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A7" w:rsidRDefault="008B18A7" w:rsidP="001740CF">
      <w:pPr>
        <w:tabs>
          <w:tab w:val="left" w:pos="567"/>
          <w:tab w:val="left" w:pos="4820"/>
        </w:tabs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147F59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8B18A7" w:rsidRDefault="008B18A7" w:rsidP="00DB7ED7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8B18A7" w:rsidRDefault="008B18A7" w:rsidP="00DB7ED7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8B18A7" w:rsidRDefault="008B18A7" w:rsidP="00DB7ED7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  <w:lang w:val="uk-UA"/>
        </w:rPr>
      </w:pPr>
    </w:p>
    <w:p w:rsidR="008B18A7" w:rsidRPr="00DB7ED7" w:rsidRDefault="008B18A7" w:rsidP="00DB7ED7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DB7ED7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8B18A7" w:rsidRDefault="008B18A7" w:rsidP="00771A3C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DB7ED7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8B18A7" w:rsidRDefault="008B18A7" w:rsidP="00771A3C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</w:p>
    <w:p w:rsidR="008B18A7" w:rsidRDefault="008B18A7" w:rsidP="00771A3C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8B18A7" w:rsidRDefault="008B18A7" w:rsidP="00DB7ED7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B18A7" w:rsidRDefault="008B18A7" w:rsidP="00DB7ED7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15.01.2024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                         м. Ужгород                           №__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8B18A7" w:rsidRDefault="008B18A7" w:rsidP="00DB7ED7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B18A7" w:rsidRPr="00353233" w:rsidRDefault="008B18A7" w:rsidP="00D97C3E">
      <w:pPr>
        <w:tabs>
          <w:tab w:val="left" w:pos="851"/>
        </w:tabs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3233">
        <w:rPr>
          <w:rFonts w:ascii="Times New Roman" w:hAnsi="Times New Roman" w:cs="Times New Roman"/>
          <w:b/>
          <w:bCs/>
          <w:i/>
          <w:spacing w:val="-2"/>
          <w:sz w:val="28"/>
          <w:szCs w:val="28"/>
          <w:lang w:val="uk-UA"/>
        </w:rPr>
        <w:t>П</w:t>
      </w:r>
      <w:r w:rsidRPr="003532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утворення рекогносцировочних груп</w:t>
      </w:r>
    </w:p>
    <w:p w:rsidR="008B18A7" w:rsidRDefault="008B18A7" w:rsidP="00D97C3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8B18A7" w:rsidRDefault="008B18A7" w:rsidP="00D97C3E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234F9">
        <w:rPr>
          <w:rFonts w:ascii="Times New Roman" w:hAnsi="Times New Roman" w:cs="Times New Roman"/>
          <w:sz w:val="28"/>
          <w:lang w:val="uk-UA"/>
        </w:rPr>
        <w:t>Відповідно до статей</w:t>
      </w:r>
      <w:r>
        <w:rPr>
          <w:rFonts w:ascii="Times New Roman" w:hAnsi="Times New Roman" w:cs="Times New Roman"/>
          <w:sz w:val="28"/>
          <w:lang w:val="uk-UA"/>
        </w:rPr>
        <w:t xml:space="preserve"> 4, 15, 28 </w:t>
      </w:r>
      <w:r w:rsidRPr="009234F9">
        <w:rPr>
          <w:rFonts w:ascii="Times New Roman" w:hAnsi="Times New Roman" w:cs="Times New Roman"/>
          <w:sz w:val="28"/>
          <w:lang w:val="uk-UA"/>
        </w:rPr>
        <w:t>Закону України „Про правовий режим воєнного стану”</w:t>
      </w:r>
      <w:r>
        <w:rPr>
          <w:rFonts w:ascii="Times New Roman" w:hAnsi="Times New Roman" w:cs="Times New Roman"/>
          <w:sz w:val="28"/>
          <w:lang w:val="uk-UA"/>
        </w:rPr>
        <w:t>, статтей 6, 29, 41 З</w:t>
      </w:r>
      <w:r w:rsidRPr="009234F9">
        <w:rPr>
          <w:rFonts w:ascii="Times New Roman" w:hAnsi="Times New Roman" w:cs="Times New Roman"/>
          <w:sz w:val="28"/>
          <w:lang w:val="uk-UA"/>
        </w:rPr>
        <w:t>акон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9234F9">
        <w:rPr>
          <w:rFonts w:ascii="Times New Roman" w:hAnsi="Times New Roman" w:cs="Times New Roman"/>
          <w:sz w:val="28"/>
          <w:lang w:val="uk-UA"/>
        </w:rPr>
        <w:t xml:space="preserve"> України „Про місцеві державні адміністрації”,</w:t>
      </w:r>
      <w:r>
        <w:rPr>
          <w:rFonts w:ascii="Times New Roman" w:hAnsi="Times New Roman" w:cs="Times New Roman"/>
          <w:sz w:val="28"/>
          <w:lang w:val="uk-UA"/>
        </w:rPr>
        <w:t xml:space="preserve"> Закону України </w:t>
      </w:r>
      <w:r w:rsidRPr="009234F9">
        <w:rPr>
          <w:rFonts w:ascii="Times New Roman" w:hAnsi="Times New Roman" w:cs="Times New Roman"/>
          <w:sz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lang w:val="uk-UA"/>
        </w:rPr>
        <w:t>державний кордон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”, указів Президента України: від 24 лютого 2022 року № 64/2022 ,,Про введення воєнного стану в Україні”, від 24 лютого 2022 року  № 68/2022 ,,Про утворення військових адміністрацій”, від 06 листопада 2023 року № 734/2023                             ,,Про продовження строку дії воєнного стану в Україні</w:t>
      </w:r>
      <w:r w:rsidRPr="009234F9">
        <w:rPr>
          <w:rFonts w:ascii="Times New Roman" w:hAnsi="Times New Roman" w:cs="Times New Roman"/>
          <w:sz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на виконання листа Закарпатської обласної державної адміністрації  - обласної військової адміністрації 12.01.2024 № 06-16/176</w:t>
      </w:r>
    </w:p>
    <w:p w:rsidR="008B18A7" w:rsidRDefault="008B18A7" w:rsidP="00D062CE">
      <w:pPr>
        <w:tabs>
          <w:tab w:val="left" w:pos="567"/>
          <w:tab w:val="left" w:pos="709"/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18A7" w:rsidRPr="000E3D59" w:rsidRDefault="008B18A7" w:rsidP="00D062CE">
      <w:pPr>
        <w:tabs>
          <w:tab w:val="left" w:pos="567"/>
          <w:tab w:val="left" w:pos="709"/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D59">
        <w:rPr>
          <w:rFonts w:ascii="Times New Roman" w:hAnsi="Times New Roman" w:cs="Times New Roman"/>
          <w:b/>
          <w:sz w:val="28"/>
          <w:szCs w:val="28"/>
          <w:lang w:val="uk-UA"/>
        </w:rPr>
        <w:t>З О Б О В ’ Я З У 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B18A7" w:rsidRDefault="008B18A7" w:rsidP="00D97C3E">
      <w:pPr>
        <w:tabs>
          <w:tab w:val="left" w:pos="567"/>
        </w:tabs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 </w:t>
      </w:r>
    </w:p>
    <w:p w:rsidR="008B18A7" w:rsidRPr="00BB39BB" w:rsidRDefault="008B18A7" w:rsidP="00EE1D07">
      <w:pPr>
        <w:tabs>
          <w:tab w:val="left" w:pos="567"/>
        </w:tabs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1. Головам виконавчих комітетів місцевих рад:</w:t>
      </w:r>
    </w:p>
    <w:p w:rsidR="008B18A7" w:rsidRPr="00BB39BB" w:rsidRDefault="008B18A7" w:rsidP="00D97C3E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1.1. У</w:t>
      </w:r>
      <w:r w:rsidRPr="00BB3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творити рекогносцировочні групи в межах територіальної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громади до </w:t>
      </w:r>
    </w:p>
    <w:p w:rsidR="008B18A7" w:rsidRDefault="008B18A7" w:rsidP="00EE1D07">
      <w:pPr>
        <w:tabs>
          <w:tab w:val="left" w:pos="567"/>
        </w:tabs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BB3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складу яких включити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: </w:t>
      </w:r>
      <w:r w:rsidRPr="00BB3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представників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виконавчого комітету місцевої ради, керівника підрозділу охорони державного кордону 94 прикордонного                     загону Західного регіонального управління Державної прикордонної служби України, який </w:t>
      </w:r>
      <w:r w:rsidRPr="00BB3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конує завдання на відповідній території громади, представника відповідного прикордонного оперативно-розшукового відділу                                          94 прикордонного загону Західного регіонального управління Державної прикордонної служби України</w:t>
      </w:r>
      <w:r w:rsidRPr="00BB3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представника Головного управління </w:t>
      </w:r>
      <w:r w:rsidRPr="00BB3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Держгеокадастру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у Закарпатській області</w:t>
      </w:r>
      <w:r w:rsidRPr="00BB3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представників </w:t>
      </w:r>
      <w:r w:rsidRPr="00BB3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лісових 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 заповідних фондів та за необхідності</w:t>
      </w:r>
      <w:r w:rsidRPr="00BB3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інших предст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авників органів державної влади.</w:t>
      </w:r>
      <w:bookmarkStart w:id="0" w:name="_GoBack"/>
      <w:bookmarkEnd w:id="0"/>
    </w:p>
    <w:p w:rsidR="008B18A7" w:rsidRDefault="008B18A7" w:rsidP="00D97C3E">
      <w:pPr>
        <w:tabs>
          <w:tab w:val="left" w:pos="567"/>
        </w:tabs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 1.2. Розпорядження голів виконавчих комітетів місцевих рад про утворення рекогносцировочних груп надіслати до районної державної адміністрації – районної військової адміністрації</w:t>
      </w:r>
      <w:r w:rsidRPr="00771A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до 17 січня 2024 року:.</w:t>
      </w:r>
    </w:p>
    <w:p w:rsidR="008B18A7" w:rsidRDefault="008B18A7" w:rsidP="00D97C3E">
      <w:pPr>
        <w:tabs>
          <w:tab w:val="left" w:pos="567"/>
        </w:tabs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2. </w:t>
      </w:r>
      <w:r w:rsidRPr="00BB3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Рекогносцировочним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BB3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групам: </w:t>
      </w:r>
    </w:p>
    <w:p w:rsidR="008B18A7" w:rsidRDefault="008B18A7" w:rsidP="00D97C3E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2</w:t>
      </w:r>
      <w:r w:rsidRPr="00BB3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.1 Провести до 30 січня 2024 року рекогносцировки ділянок державного кордону. </w:t>
      </w:r>
    </w:p>
    <w:p w:rsidR="008B18A7" w:rsidRDefault="008B18A7" w:rsidP="000B212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2.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2. За результатами роботи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рекогносцировочних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груп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скласти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відповідні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акти, засвідчені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підписами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членів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групи, 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яких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відобразити: терміни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проведення рекогносцировок; склад групи; тилові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лінії (межі) ділянок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місцевості;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координати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земельних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ділянок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прикордонноїсмуги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місцевості, </w:t>
      </w:r>
    </w:p>
    <w:p w:rsidR="008B18A7" w:rsidRDefault="008B18A7" w:rsidP="000B212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8B18A7" w:rsidRDefault="008B18A7" w:rsidP="000B212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8B18A7" w:rsidRDefault="008B18A7" w:rsidP="00771A3C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2</w:t>
      </w:r>
    </w:p>
    <w:p w:rsidR="008B18A7" w:rsidRDefault="008B18A7" w:rsidP="000B212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BB3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які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</w:t>
      </w:r>
      <w:r w:rsidRPr="00BB3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будуть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</w:t>
      </w:r>
      <w:r w:rsidRPr="00BB3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відводитись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у</w:t>
      </w:r>
      <w:r w:rsidRPr="00BB3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</w:t>
      </w:r>
      <w:r w:rsidRPr="00BB3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постійне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</w:t>
      </w:r>
      <w:r w:rsidRPr="00BB3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користування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</w:t>
      </w:r>
      <w:r w:rsidRPr="00BB3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військовим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</w:t>
      </w:r>
      <w:r w:rsidRPr="00BB3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частинам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8B18A7" w:rsidRPr="001D7CB3" w:rsidRDefault="008B18A7" w:rsidP="00D97C3E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Державної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прикордонної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служби для будівництва, облаштування та утримання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інженерно-технічних і фортифікаційних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споруд, огорож, прикордонних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знаків, прикордонних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просік, комунікацій; пропозиції.</w:t>
      </w:r>
    </w:p>
    <w:p w:rsidR="008B18A7" w:rsidRPr="001D7CB3" w:rsidRDefault="008B18A7" w:rsidP="00D97C3E">
      <w:pPr>
        <w:tabs>
          <w:tab w:val="left" w:pos="567"/>
        </w:tabs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 2.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3. До актів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додати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матеріали у вигляді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графічної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частини на топографічній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карті (масштаб 1:50000), на яку нанести тилову межу прикордонної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смуги та ділянок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місцевості, які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будуть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відводитись в постійне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користування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військовим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частинам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Державної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прикордонної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служби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України. </w:t>
      </w:r>
    </w:p>
    <w:p w:rsidR="008B18A7" w:rsidRDefault="008B18A7" w:rsidP="00046DA4">
      <w:pPr>
        <w:tabs>
          <w:tab w:val="left" w:pos="567"/>
        </w:tabs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 2.</w:t>
      </w:r>
      <w:r w:rsidRPr="00BB3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4. Кількість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BB3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примірників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BB3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актів рекогносцировки визначати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BB3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самостійно, залежно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BB3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від складу груп. </w:t>
      </w:r>
    </w:p>
    <w:p w:rsidR="008B18A7" w:rsidRPr="001D7CB3" w:rsidRDefault="008B18A7" w:rsidP="00D97C3E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 2.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5.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Час, місце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зустрічі, транспорт та інші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питання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щодо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проведення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спільної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роботи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у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згоджувати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ередодні на рівні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представників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відповідних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рекогносцировочних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груп. </w:t>
      </w:r>
    </w:p>
    <w:p w:rsidR="008B18A7" w:rsidRPr="000B2122" w:rsidRDefault="008B18A7" w:rsidP="00D97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 2.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6. Примірники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опрацьованих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актів рекогносцировки (у межах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кожної територіальної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громади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) з додатками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надати для узагальнення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Закарпатській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обласній державній адміністрації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– обласній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військовій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адміністрації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та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рай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онній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держ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авній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адміністрації – районній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військовій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адміністрації,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                     94 прикордонному загону Західного регіонального  управління Державної прикордонної служби України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також, за необхідності, на вимогу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інших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зацікавлених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державних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D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органів до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31 січня 2024 року.</w:t>
      </w:r>
    </w:p>
    <w:p w:rsidR="008B18A7" w:rsidRDefault="008B18A7" w:rsidP="00E964C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розпорядження покласти на заступника голови районної державної адміністрації - начальника районної військової адміністрації  Дупина В. М.</w:t>
      </w:r>
    </w:p>
    <w:p w:rsidR="008B18A7" w:rsidRDefault="008B18A7" w:rsidP="00CB6ED5">
      <w:pPr>
        <w:tabs>
          <w:tab w:val="left" w:pos="0"/>
          <w:tab w:val="left" w:pos="4820"/>
        </w:tabs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8B18A7" w:rsidRDefault="008B18A7" w:rsidP="00CB6ED5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8B18A7" w:rsidRDefault="008B18A7" w:rsidP="00A92E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   державної   адміністрації –</w:t>
      </w:r>
    </w:p>
    <w:p w:rsidR="008B18A7" w:rsidRDefault="008B18A7" w:rsidP="00A92E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військової адміністрації                                       Юрій ГУЗИНЕЦЬ                                  </w:t>
      </w:r>
    </w:p>
    <w:p w:rsidR="008B18A7" w:rsidRDefault="008B18A7" w:rsidP="00A92EA0">
      <w:pPr>
        <w:jc w:val="both"/>
        <w:rPr>
          <w:rFonts w:ascii="Arial" w:hAnsi="Arial" w:cs="Arial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B18A7" w:rsidRPr="009D51AD" w:rsidRDefault="008B18A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18A7" w:rsidRPr="009D51AD" w:rsidRDefault="008B18A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18A7" w:rsidRPr="009D51AD" w:rsidRDefault="008B18A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18A7" w:rsidRPr="009D51AD" w:rsidRDefault="008B18A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18A7" w:rsidRPr="009D51AD" w:rsidRDefault="008B18A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18A7" w:rsidRPr="009D51AD" w:rsidRDefault="008B18A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18A7" w:rsidRPr="009D51AD" w:rsidRDefault="008B18A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18A7" w:rsidRPr="009D51AD" w:rsidRDefault="008B18A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18A7" w:rsidRPr="009D51AD" w:rsidRDefault="008B18A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18A7" w:rsidRPr="009D51AD" w:rsidRDefault="008B18A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18A7" w:rsidRDefault="008B18A7" w:rsidP="00CB6ED5">
      <w:pPr>
        <w:rPr>
          <w:rFonts w:ascii="Arial" w:hAnsi="Arial" w:cs="Arial"/>
          <w:lang w:val="uk-UA"/>
        </w:rPr>
      </w:pPr>
    </w:p>
    <w:p w:rsidR="008B18A7" w:rsidRDefault="008B18A7" w:rsidP="00CB6ED5">
      <w:pPr>
        <w:rPr>
          <w:lang w:val="uk-UA"/>
        </w:rPr>
      </w:pPr>
    </w:p>
    <w:p w:rsidR="008B18A7" w:rsidRDefault="008B18A7" w:rsidP="00CB6ED5">
      <w:pPr>
        <w:rPr>
          <w:lang w:val="uk-UA"/>
        </w:rPr>
      </w:pPr>
    </w:p>
    <w:p w:rsidR="008B18A7" w:rsidRDefault="008B18A7" w:rsidP="00CB6ED5">
      <w:pPr>
        <w:rPr>
          <w:lang w:val="uk-UA"/>
        </w:rPr>
      </w:pPr>
    </w:p>
    <w:p w:rsidR="008B18A7" w:rsidRDefault="008B18A7" w:rsidP="00CB6ED5">
      <w:pPr>
        <w:rPr>
          <w:lang w:val="uk-UA"/>
        </w:rPr>
      </w:pPr>
    </w:p>
    <w:p w:rsidR="008B18A7" w:rsidRDefault="008B18A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18A7" w:rsidRDefault="008B18A7" w:rsidP="00A92EA0">
      <w:pPr>
        <w:rPr>
          <w:lang w:val="uk-UA"/>
        </w:rPr>
      </w:pPr>
    </w:p>
    <w:p w:rsidR="008B18A7" w:rsidRPr="00A92EA0" w:rsidRDefault="008B18A7" w:rsidP="00A92EA0">
      <w:pPr>
        <w:rPr>
          <w:lang w:val="uk-UA"/>
        </w:rPr>
      </w:pPr>
    </w:p>
    <w:p w:rsidR="008B18A7" w:rsidRDefault="008B18A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18A7" w:rsidRDefault="008B18A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18A7" w:rsidRDefault="008B18A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18A7" w:rsidRDefault="008B18A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18A7" w:rsidRDefault="008B18A7" w:rsidP="000D0EEB">
      <w:pPr>
        <w:rPr>
          <w:lang w:val="uk-UA"/>
        </w:rPr>
      </w:pPr>
    </w:p>
    <w:sectPr w:rsidR="008B18A7" w:rsidSect="002F7C9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8A7" w:rsidRDefault="008B18A7" w:rsidP="00BF2E4B">
      <w:r>
        <w:separator/>
      </w:r>
    </w:p>
  </w:endnote>
  <w:endnote w:type="continuationSeparator" w:id="1">
    <w:p w:rsidR="008B18A7" w:rsidRDefault="008B18A7" w:rsidP="00BF2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8A7" w:rsidRDefault="008B18A7" w:rsidP="00BF2E4B">
      <w:r>
        <w:separator/>
      </w:r>
    </w:p>
  </w:footnote>
  <w:footnote w:type="continuationSeparator" w:id="1">
    <w:p w:rsidR="008B18A7" w:rsidRDefault="008B18A7" w:rsidP="00BF2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4272"/>
    <w:multiLevelType w:val="hybridMultilevel"/>
    <w:tmpl w:val="EB9A0228"/>
    <w:lvl w:ilvl="0" w:tplc="DEFABF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1A4B41"/>
    <w:multiLevelType w:val="hybridMultilevel"/>
    <w:tmpl w:val="A8BE2206"/>
    <w:lvl w:ilvl="0" w:tplc="7EF86A1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">
    <w:nsid w:val="43F54532"/>
    <w:multiLevelType w:val="hybridMultilevel"/>
    <w:tmpl w:val="607615C8"/>
    <w:lvl w:ilvl="0" w:tplc="0E00624C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">
    <w:nsid w:val="683221FA"/>
    <w:multiLevelType w:val="hybridMultilevel"/>
    <w:tmpl w:val="04FEECD0"/>
    <w:lvl w:ilvl="0" w:tplc="2368C4E4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">
    <w:nsid w:val="77E44933"/>
    <w:multiLevelType w:val="hybridMultilevel"/>
    <w:tmpl w:val="28DA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753B7E"/>
    <w:multiLevelType w:val="hybridMultilevel"/>
    <w:tmpl w:val="28CA4BDC"/>
    <w:lvl w:ilvl="0" w:tplc="B8342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172E1"/>
    <w:rsid w:val="00021750"/>
    <w:rsid w:val="0002176E"/>
    <w:rsid w:val="00021C7E"/>
    <w:rsid w:val="00021CBC"/>
    <w:rsid w:val="00022373"/>
    <w:rsid w:val="00024376"/>
    <w:rsid w:val="000251E7"/>
    <w:rsid w:val="00033129"/>
    <w:rsid w:val="00034FF9"/>
    <w:rsid w:val="00037E88"/>
    <w:rsid w:val="00040C1B"/>
    <w:rsid w:val="00042914"/>
    <w:rsid w:val="00043AB2"/>
    <w:rsid w:val="00046DA4"/>
    <w:rsid w:val="00050342"/>
    <w:rsid w:val="000529F8"/>
    <w:rsid w:val="00060E24"/>
    <w:rsid w:val="000639CC"/>
    <w:rsid w:val="00065536"/>
    <w:rsid w:val="00066556"/>
    <w:rsid w:val="0007074E"/>
    <w:rsid w:val="00070DAF"/>
    <w:rsid w:val="000721D2"/>
    <w:rsid w:val="00072E21"/>
    <w:rsid w:val="00073A1B"/>
    <w:rsid w:val="0008339A"/>
    <w:rsid w:val="0008460F"/>
    <w:rsid w:val="00085F83"/>
    <w:rsid w:val="0008716F"/>
    <w:rsid w:val="00087B78"/>
    <w:rsid w:val="00087D67"/>
    <w:rsid w:val="00091197"/>
    <w:rsid w:val="0009682C"/>
    <w:rsid w:val="000A2D04"/>
    <w:rsid w:val="000A2D74"/>
    <w:rsid w:val="000A36E6"/>
    <w:rsid w:val="000A3B12"/>
    <w:rsid w:val="000A5C7A"/>
    <w:rsid w:val="000A6B87"/>
    <w:rsid w:val="000B2122"/>
    <w:rsid w:val="000B2508"/>
    <w:rsid w:val="000B2D36"/>
    <w:rsid w:val="000B418B"/>
    <w:rsid w:val="000B7133"/>
    <w:rsid w:val="000B7DE8"/>
    <w:rsid w:val="000C3C55"/>
    <w:rsid w:val="000C41A2"/>
    <w:rsid w:val="000D030D"/>
    <w:rsid w:val="000D0EEB"/>
    <w:rsid w:val="000D22FA"/>
    <w:rsid w:val="000E3A92"/>
    <w:rsid w:val="000E3D59"/>
    <w:rsid w:val="000E42E6"/>
    <w:rsid w:val="000F1AE7"/>
    <w:rsid w:val="000F2F0C"/>
    <w:rsid w:val="000F6433"/>
    <w:rsid w:val="000F6D72"/>
    <w:rsid w:val="0010277B"/>
    <w:rsid w:val="001139D2"/>
    <w:rsid w:val="00114025"/>
    <w:rsid w:val="001144EA"/>
    <w:rsid w:val="00120050"/>
    <w:rsid w:val="001214A3"/>
    <w:rsid w:val="001220C9"/>
    <w:rsid w:val="001241F8"/>
    <w:rsid w:val="00130381"/>
    <w:rsid w:val="001313ED"/>
    <w:rsid w:val="00135D91"/>
    <w:rsid w:val="00140A7A"/>
    <w:rsid w:val="00143D45"/>
    <w:rsid w:val="0014618F"/>
    <w:rsid w:val="001464DB"/>
    <w:rsid w:val="00147F59"/>
    <w:rsid w:val="00151D05"/>
    <w:rsid w:val="001542A3"/>
    <w:rsid w:val="001559C1"/>
    <w:rsid w:val="00155F46"/>
    <w:rsid w:val="00161D11"/>
    <w:rsid w:val="001645E6"/>
    <w:rsid w:val="00164F6B"/>
    <w:rsid w:val="001669C8"/>
    <w:rsid w:val="00170308"/>
    <w:rsid w:val="00172D40"/>
    <w:rsid w:val="00172DE2"/>
    <w:rsid w:val="001740CF"/>
    <w:rsid w:val="00175099"/>
    <w:rsid w:val="001752EF"/>
    <w:rsid w:val="00177AFC"/>
    <w:rsid w:val="00177F10"/>
    <w:rsid w:val="00180C82"/>
    <w:rsid w:val="00180EFF"/>
    <w:rsid w:val="00181F99"/>
    <w:rsid w:val="00184AC7"/>
    <w:rsid w:val="00185D90"/>
    <w:rsid w:val="00186038"/>
    <w:rsid w:val="001862D1"/>
    <w:rsid w:val="00186AC6"/>
    <w:rsid w:val="0019593E"/>
    <w:rsid w:val="00196480"/>
    <w:rsid w:val="001A0B69"/>
    <w:rsid w:val="001A2397"/>
    <w:rsid w:val="001A43C0"/>
    <w:rsid w:val="001A5DCD"/>
    <w:rsid w:val="001B7AA8"/>
    <w:rsid w:val="001C05A9"/>
    <w:rsid w:val="001C2B6A"/>
    <w:rsid w:val="001C606F"/>
    <w:rsid w:val="001C669A"/>
    <w:rsid w:val="001C7DEE"/>
    <w:rsid w:val="001C7FE3"/>
    <w:rsid w:val="001D15CA"/>
    <w:rsid w:val="001D2F59"/>
    <w:rsid w:val="001D4FB5"/>
    <w:rsid w:val="001D573E"/>
    <w:rsid w:val="001D69CA"/>
    <w:rsid w:val="001D7CB3"/>
    <w:rsid w:val="001E0B72"/>
    <w:rsid w:val="001E1EFB"/>
    <w:rsid w:val="001E2616"/>
    <w:rsid w:val="001E51B8"/>
    <w:rsid w:val="001F02F9"/>
    <w:rsid w:val="001F66AE"/>
    <w:rsid w:val="00202D00"/>
    <w:rsid w:val="00210E5A"/>
    <w:rsid w:val="0021230F"/>
    <w:rsid w:val="00216944"/>
    <w:rsid w:val="00217BB8"/>
    <w:rsid w:val="00220AAE"/>
    <w:rsid w:val="002230D2"/>
    <w:rsid w:val="00226A1F"/>
    <w:rsid w:val="0023140F"/>
    <w:rsid w:val="00234FA0"/>
    <w:rsid w:val="002367D1"/>
    <w:rsid w:val="002439E6"/>
    <w:rsid w:val="00244B21"/>
    <w:rsid w:val="00253993"/>
    <w:rsid w:val="002616B5"/>
    <w:rsid w:val="002633CB"/>
    <w:rsid w:val="00264F5E"/>
    <w:rsid w:val="00265742"/>
    <w:rsid w:val="00266ED9"/>
    <w:rsid w:val="0027098C"/>
    <w:rsid w:val="0027149B"/>
    <w:rsid w:val="00273320"/>
    <w:rsid w:val="00273CAB"/>
    <w:rsid w:val="002766D7"/>
    <w:rsid w:val="0028184B"/>
    <w:rsid w:val="002878B0"/>
    <w:rsid w:val="0029077C"/>
    <w:rsid w:val="00290C48"/>
    <w:rsid w:val="00294E00"/>
    <w:rsid w:val="002A22EF"/>
    <w:rsid w:val="002A2B23"/>
    <w:rsid w:val="002A3E81"/>
    <w:rsid w:val="002B0BFB"/>
    <w:rsid w:val="002B3560"/>
    <w:rsid w:val="002B5BA3"/>
    <w:rsid w:val="002B71C5"/>
    <w:rsid w:val="002C3343"/>
    <w:rsid w:val="002D0A88"/>
    <w:rsid w:val="002D0DE7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2F7C9B"/>
    <w:rsid w:val="00302829"/>
    <w:rsid w:val="00304494"/>
    <w:rsid w:val="003147A7"/>
    <w:rsid w:val="00317B15"/>
    <w:rsid w:val="00320B78"/>
    <w:rsid w:val="00327148"/>
    <w:rsid w:val="00333FFE"/>
    <w:rsid w:val="00340576"/>
    <w:rsid w:val="00344336"/>
    <w:rsid w:val="00350BC0"/>
    <w:rsid w:val="00353233"/>
    <w:rsid w:val="00353D42"/>
    <w:rsid w:val="0035450D"/>
    <w:rsid w:val="00354980"/>
    <w:rsid w:val="00356E2F"/>
    <w:rsid w:val="00357408"/>
    <w:rsid w:val="00364BE8"/>
    <w:rsid w:val="00365887"/>
    <w:rsid w:val="003670AA"/>
    <w:rsid w:val="00372644"/>
    <w:rsid w:val="003739FB"/>
    <w:rsid w:val="00376313"/>
    <w:rsid w:val="00383F4C"/>
    <w:rsid w:val="0038583B"/>
    <w:rsid w:val="00386C05"/>
    <w:rsid w:val="003931BE"/>
    <w:rsid w:val="00393327"/>
    <w:rsid w:val="003944BD"/>
    <w:rsid w:val="00395DA9"/>
    <w:rsid w:val="003A05E2"/>
    <w:rsid w:val="003A2741"/>
    <w:rsid w:val="003A29D6"/>
    <w:rsid w:val="003A5E42"/>
    <w:rsid w:val="003A68D3"/>
    <w:rsid w:val="003B22F5"/>
    <w:rsid w:val="003B77F4"/>
    <w:rsid w:val="003B794E"/>
    <w:rsid w:val="003C2E35"/>
    <w:rsid w:val="003D0686"/>
    <w:rsid w:val="003D112D"/>
    <w:rsid w:val="003D5245"/>
    <w:rsid w:val="003E2EAC"/>
    <w:rsid w:val="003E5AA3"/>
    <w:rsid w:val="003E6E66"/>
    <w:rsid w:val="003F0EC6"/>
    <w:rsid w:val="003F2C42"/>
    <w:rsid w:val="003F4EA0"/>
    <w:rsid w:val="003F7370"/>
    <w:rsid w:val="00400E92"/>
    <w:rsid w:val="00402BC6"/>
    <w:rsid w:val="004031F5"/>
    <w:rsid w:val="00405719"/>
    <w:rsid w:val="00405E6B"/>
    <w:rsid w:val="004114BF"/>
    <w:rsid w:val="0041273E"/>
    <w:rsid w:val="00413753"/>
    <w:rsid w:val="00414CC2"/>
    <w:rsid w:val="00417C11"/>
    <w:rsid w:val="00421051"/>
    <w:rsid w:val="004228F5"/>
    <w:rsid w:val="00425107"/>
    <w:rsid w:val="00427D99"/>
    <w:rsid w:val="0043126A"/>
    <w:rsid w:val="00435BFB"/>
    <w:rsid w:val="00435F83"/>
    <w:rsid w:val="00437817"/>
    <w:rsid w:val="00437A15"/>
    <w:rsid w:val="00437B5F"/>
    <w:rsid w:val="00443CEB"/>
    <w:rsid w:val="0045342A"/>
    <w:rsid w:val="00453DB0"/>
    <w:rsid w:val="00454134"/>
    <w:rsid w:val="00454AD4"/>
    <w:rsid w:val="00456FC5"/>
    <w:rsid w:val="00461E2A"/>
    <w:rsid w:val="00464C61"/>
    <w:rsid w:val="00465916"/>
    <w:rsid w:val="00467EEB"/>
    <w:rsid w:val="00471F72"/>
    <w:rsid w:val="0047233A"/>
    <w:rsid w:val="004775E5"/>
    <w:rsid w:val="00477EB9"/>
    <w:rsid w:val="00483652"/>
    <w:rsid w:val="0048689F"/>
    <w:rsid w:val="00487917"/>
    <w:rsid w:val="00493290"/>
    <w:rsid w:val="00493782"/>
    <w:rsid w:val="00493FA7"/>
    <w:rsid w:val="00494CA5"/>
    <w:rsid w:val="004961F6"/>
    <w:rsid w:val="004A4598"/>
    <w:rsid w:val="004A4C78"/>
    <w:rsid w:val="004A728F"/>
    <w:rsid w:val="004A7612"/>
    <w:rsid w:val="004B60FD"/>
    <w:rsid w:val="004C0425"/>
    <w:rsid w:val="004C6B79"/>
    <w:rsid w:val="004C7673"/>
    <w:rsid w:val="004D09BE"/>
    <w:rsid w:val="004D14F3"/>
    <w:rsid w:val="004D264A"/>
    <w:rsid w:val="004D313F"/>
    <w:rsid w:val="004D4EEF"/>
    <w:rsid w:val="004E052B"/>
    <w:rsid w:val="004E1902"/>
    <w:rsid w:val="004E3972"/>
    <w:rsid w:val="004E3B87"/>
    <w:rsid w:val="004E7F57"/>
    <w:rsid w:val="004F00CF"/>
    <w:rsid w:val="004F02DC"/>
    <w:rsid w:val="004F1628"/>
    <w:rsid w:val="004F1733"/>
    <w:rsid w:val="004F2432"/>
    <w:rsid w:val="004F5C97"/>
    <w:rsid w:val="00500C83"/>
    <w:rsid w:val="00503198"/>
    <w:rsid w:val="00503C13"/>
    <w:rsid w:val="00503F03"/>
    <w:rsid w:val="005055CE"/>
    <w:rsid w:val="00506AD7"/>
    <w:rsid w:val="0050706B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02A4"/>
    <w:rsid w:val="00530628"/>
    <w:rsid w:val="00537F36"/>
    <w:rsid w:val="00540AC1"/>
    <w:rsid w:val="00540AC7"/>
    <w:rsid w:val="00541FF4"/>
    <w:rsid w:val="0054221E"/>
    <w:rsid w:val="00542E84"/>
    <w:rsid w:val="00545413"/>
    <w:rsid w:val="005460BE"/>
    <w:rsid w:val="00550CC9"/>
    <w:rsid w:val="00552E5C"/>
    <w:rsid w:val="005534EF"/>
    <w:rsid w:val="00554A1B"/>
    <w:rsid w:val="00567286"/>
    <w:rsid w:val="00577E4E"/>
    <w:rsid w:val="0058245D"/>
    <w:rsid w:val="005840CD"/>
    <w:rsid w:val="005846F1"/>
    <w:rsid w:val="00584A08"/>
    <w:rsid w:val="0058595A"/>
    <w:rsid w:val="005920D9"/>
    <w:rsid w:val="005925AF"/>
    <w:rsid w:val="005944C0"/>
    <w:rsid w:val="00594D97"/>
    <w:rsid w:val="005A061A"/>
    <w:rsid w:val="005A2281"/>
    <w:rsid w:val="005A3B62"/>
    <w:rsid w:val="005A6D52"/>
    <w:rsid w:val="005B0DF2"/>
    <w:rsid w:val="005B3E5D"/>
    <w:rsid w:val="005C40DC"/>
    <w:rsid w:val="005C53B8"/>
    <w:rsid w:val="005C5B44"/>
    <w:rsid w:val="005C78FF"/>
    <w:rsid w:val="005D07A7"/>
    <w:rsid w:val="005D33E5"/>
    <w:rsid w:val="005D432B"/>
    <w:rsid w:val="005D6B1B"/>
    <w:rsid w:val="005D762F"/>
    <w:rsid w:val="005E3D92"/>
    <w:rsid w:val="005E4E87"/>
    <w:rsid w:val="005E75DA"/>
    <w:rsid w:val="005E7B26"/>
    <w:rsid w:val="005E7EE2"/>
    <w:rsid w:val="005F2B0D"/>
    <w:rsid w:val="005F561C"/>
    <w:rsid w:val="0060368C"/>
    <w:rsid w:val="006063B0"/>
    <w:rsid w:val="006072E8"/>
    <w:rsid w:val="006146A3"/>
    <w:rsid w:val="006217B6"/>
    <w:rsid w:val="006259E5"/>
    <w:rsid w:val="00626BC9"/>
    <w:rsid w:val="00630FD4"/>
    <w:rsid w:val="00633DBA"/>
    <w:rsid w:val="006344C3"/>
    <w:rsid w:val="00634B45"/>
    <w:rsid w:val="00635566"/>
    <w:rsid w:val="0063590D"/>
    <w:rsid w:val="0063617D"/>
    <w:rsid w:val="00637FF9"/>
    <w:rsid w:val="00654D9C"/>
    <w:rsid w:val="0065770D"/>
    <w:rsid w:val="006577A8"/>
    <w:rsid w:val="00661321"/>
    <w:rsid w:val="006623B2"/>
    <w:rsid w:val="00664A1C"/>
    <w:rsid w:val="00667DC6"/>
    <w:rsid w:val="00670C1E"/>
    <w:rsid w:val="00674AC0"/>
    <w:rsid w:val="006769E4"/>
    <w:rsid w:val="00680A6C"/>
    <w:rsid w:val="0068601B"/>
    <w:rsid w:val="00686DF7"/>
    <w:rsid w:val="0069047C"/>
    <w:rsid w:val="00694923"/>
    <w:rsid w:val="006A2231"/>
    <w:rsid w:val="006A2F71"/>
    <w:rsid w:val="006A3480"/>
    <w:rsid w:val="006A472D"/>
    <w:rsid w:val="006A6589"/>
    <w:rsid w:val="006A6640"/>
    <w:rsid w:val="006B0925"/>
    <w:rsid w:val="006C0493"/>
    <w:rsid w:val="006C2C0F"/>
    <w:rsid w:val="006C33BE"/>
    <w:rsid w:val="006C405C"/>
    <w:rsid w:val="006C664B"/>
    <w:rsid w:val="006D15DF"/>
    <w:rsid w:val="006D6E73"/>
    <w:rsid w:val="006D76AC"/>
    <w:rsid w:val="006E6A98"/>
    <w:rsid w:val="006E6DB6"/>
    <w:rsid w:val="006F0A19"/>
    <w:rsid w:val="006F1DA0"/>
    <w:rsid w:val="006F44DD"/>
    <w:rsid w:val="006F52B8"/>
    <w:rsid w:val="006F7AD7"/>
    <w:rsid w:val="00705BBD"/>
    <w:rsid w:val="00706FDD"/>
    <w:rsid w:val="007076CE"/>
    <w:rsid w:val="00722388"/>
    <w:rsid w:val="00722578"/>
    <w:rsid w:val="00722CA7"/>
    <w:rsid w:val="007258AC"/>
    <w:rsid w:val="0072698F"/>
    <w:rsid w:val="00730F54"/>
    <w:rsid w:val="00731315"/>
    <w:rsid w:val="00733392"/>
    <w:rsid w:val="00733CAC"/>
    <w:rsid w:val="00742865"/>
    <w:rsid w:val="007428F4"/>
    <w:rsid w:val="00742B24"/>
    <w:rsid w:val="0074365F"/>
    <w:rsid w:val="00745A94"/>
    <w:rsid w:val="007477A1"/>
    <w:rsid w:val="00753D16"/>
    <w:rsid w:val="007564FC"/>
    <w:rsid w:val="00761F4C"/>
    <w:rsid w:val="0076227B"/>
    <w:rsid w:val="00763585"/>
    <w:rsid w:val="007639FE"/>
    <w:rsid w:val="007647E6"/>
    <w:rsid w:val="007679A1"/>
    <w:rsid w:val="00770048"/>
    <w:rsid w:val="00771A3C"/>
    <w:rsid w:val="007751D7"/>
    <w:rsid w:val="00780233"/>
    <w:rsid w:val="007812FA"/>
    <w:rsid w:val="007816AF"/>
    <w:rsid w:val="00782C7F"/>
    <w:rsid w:val="00782DD4"/>
    <w:rsid w:val="00782FBE"/>
    <w:rsid w:val="00786A4E"/>
    <w:rsid w:val="0078736B"/>
    <w:rsid w:val="00792197"/>
    <w:rsid w:val="00793ECE"/>
    <w:rsid w:val="00797486"/>
    <w:rsid w:val="007A027F"/>
    <w:rsid w:val="007A2151"/>
    <w:rsid w:val="007A444C"/>
    <w:rsid w:val="007A5D48"/>
    <w:rsid w:val="007A636A"/>
    <w:rsid w:val="007B00C6"/>
    <w:rsid w:val="007B0893"/>
    <w:rsid w:val="007B2361"/>
    <w:rsid w:val="007B3B62"/>
    <w:rsid w:val="007B45A1"/>
    <w:rsid w:val="007C1283"/>
    <w:rsid w:val="007C27FF"/>
    <w:rsid w:val="007C2965"/>
    <w:rsid w:val="007C6B91"/>
    <w:rsid w:val="007D087E"/>
    <w:rsid w:val="007D2B50"/>
    <w:rsid w:val="007D3B58"/>
    <w:rsid w:val="007D411B"/>
    <w:rsid w:val="007D5AEE"/>
    <w:rsid w:val="007D5BF2"/>
    <w:rsid w:val="007E34F8"/>
    <w:rsid w:val="007E438C"/>
    <w:rsid w:val="007F084C"/>
    <w:rsid w:val="007F171B"/>
    <w:rsid w:val="007F26A2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37A0F"/>
    <w:rsid w:val="00840999"/>
    <w:rsid w:val="008420BF"/>
    <w:rsid w:val="00842A8F"/>
    <w:rsid w:val="00842D5E"/>
    <w:rsid w:val="00844E86"/>
    <w:rsid w:val="00850020"/>
    <w:rsid w:val="00854455"/>
    <w:rsid w:val="00854814"/>
    <w:rsid w:val="008638C5"/>
    <w:rsid w:val="00864A47"/>
    <w:rsid w:val="00872970"/>
    <w:rsid w:val="008729B2"/>
    <w:rsid w:val="00877B92"/>
    <w:rsid w:val="0088130B"/>
    <w:rsid w:val="00881348"/>
    <w:rsid w:val="008834A2"/>
    <w:rsid w:val="00883735"/>
    <w:rsid w:val="008838C4"/>
    <w:rsid w:val="00883C0B"/>
    <w:rsid w:val="00891007"/>
    <w:rsid w:val="00893FDD"/>
    <w:rsid w:val="00897AAA"/>
    <w:rsid w:val="008A3ACE"/>
    <w:rsid w:val="008A428B"/>
    <w:rsid w:val="008A5F4A"/>
    <w:rsid w:val="008A7913"/>
    <w:rsid w:val="008B0A31"/>
    <w:rsid w:val="008B18A7"/>
    <w:rsid w:val="008B6020"/>
    <w:rsid w:val="008D047B"/>
    <w:rsid w:val="008D14A8"/>
    <w:rsid w:val="008D43AA"/>
    <w:rsid w:val="008D52EA"/>
    <w:rsid w:val="008E0B13"/>
    <w:rsid w:val="008F0D8B"/>
    <w:rsid w:val="008F433E"/>
    <w:rsid w:val="008F4BE7"/>
    <w:rsid w:val="008F4F44"/>
    <w:rsid w:val="008F58D7"/>
    <w:rsid w:val="00901094"/>
    <w:rsid w:val="00903881"/>
    <w:rsid w:val="00905549"/>
    <w:rsid w:val="009125E6"/>
    <w:rsid w:val="0091288D"/>
    <w:rsid w:val="00914B96"/>
    <w:rsid w:val="0092057D"/>
    <w:rsid w:val="009209FF"/>
    <w:rsid w:val="00921615"/>
    <w:rsid w:val="00921D29"/>
    <w:rsid w:val="009221FD"/>
    <w:rsid w:val="009234F9"/>
    <w:rsid w:val="00923654"/>
    <w:rsid w:val="0092526C"/>
    <w:rsid w:val="00926390"/>
    <w:rsid w:val="00926466"/>
    <w:rsid w:val="009311A2"/>
    <w:rsid w:val="009317E2"/>
    <w:rsid w:val="00931E95"/>
    <w:rsid w:val="00933295"/>
    <w:rsid w:val="00934D8E"/>
    <w:rsid w:val="009424FC"/>
    <w:rsid w:val="009442E3"/>
    <w:rsid w:val="0094686E"/>
    <w:rsid w:val="00946BFE"/>
    <w:rsid w:val="00951559"/>
    <w:rsid w:val="00952012"/>
    <w:rsid w:val="00953CDC"/>
    <w:rsid w:val="009555EF"/>
    <w:rsid w:val="009600E1"/>
    <w:rsid w:val="009636E1"/>
    <w:rsid w:val="00964581"/>
    <w:rsid w:val="00967581"/>
    <w:rsid w:val="00967727"/>
    <w:rsid w:val="009677A9"/>
    <w:rsid w:val="00967E8E"/>
    <w:rsid w:val="00971F74"/>
    <w:rsid w:val="00972B69"/>
    <w:rsid w:val="009742A2"/>
    <w:rsid w:val="009778CF"/>
    <w:rsid w:val="00982D4A"/>
    <w:rsid w:val="00992AA3"/>
    <w:rsid w:val="00997C79"/>
    <w:rsid w:val="009A6765"/>
    <w:rsid w:val="009A6C9F"/>
    <w:rsid w:val="009B16A6"/>
    <w:rsid w:val="009B3BB0"/>
    <w:rsid w:val="009B3FF6"/>
    <w:rsid w:val="009B551C"/>
    <w:rsid w:val="009B62FD"/>
    <w:rsid w:val="009C16B6"/>
    <w:rsid w:val="009C2624"/>
    <w:rsid w:val="009C428A"/>
    <w:rsid w:val="009C660A"/>
    <w:rsid w:val="009D1010"/>
    <w:rsid w:val="009D1DB0"/>
    <w:rsid w:val="009D51AD"/>
    <w:rsid w:val="009D586B"/>
    <w:rsid w:val="009E11C7"/>
    <w:rsid w:val="009E3902"/>
    <w:rsid w:val="009E4402"/>
    <w:rsid w:val="009F073E"/>
    <w:rsid w:val="009F18AB"/>
    <w:rsid w:val="009F3DF6"/>
    <w:rsid w:val="009F5809"/>
    <w:rsid w:val="00A025AD"/>
    <w:rsid w:val="00A04467"/>
    <w:rsid w:val="00A0495E"/>
    <w:rsid w:val="00A05435"/>
    <w:rsid w:val="00A05BAE"/>
    <w:rsid w:val="00A05C59"/>
    <w:rsid w:val="00A15B05"/>
    <w:rsid w:val="00A17497"/>
    <w:rsid w:val="00A21797"/>
    <w:rsid w:val="00A226AF"/>
    <w:rsid w:val="00A32AEB"/>
    <w:rsid w:val="00A32D92"/>
    <w:rsid w:val="00A36817"/>
    <w:rsid w:val="00A41F7A"/>
    <w:rsid w:val="00A44AD5"/>
    <w:rsid w:val="00A44B2F"/>
    <w:rsid w:val="00A532C9"/>
    <w:rsid w:val="00A537C8"/>
    <w:rsid w:val="00A54938"/>
    <w:rsid w:val="00A5647D"/>
    <w:rsid w:val="00A56A3E"/>
    <w:rsid w:val="00A61B53"/>
    <w:rsid w:val="00A623A8"/>
    <w:rsid w:val="00A624E7"/>
    <w:rsid w:val="00A65901"/>
    <w:rsid w:val="00A662F9"/>
    <w:rsid w:val="00A75ECD"/>
    <w:rsid w:val="00A77CE0"/>
    <w:rsid w:val="00A81D79"/>
    <w:rsid w:val="00A8566A"/>
    <w:rsid w:val="00A87B68"/>
    <w:rsid w:val="00A906C5"/>
    <w:rsid w:val="00A917DC"/>
    <w:rsid w:val="00A92796"/>
    <w:rsid w:val="00A92E2D"/>
    <w:rsid w:val="00A92EA0"/>
    <w:rsid w:val="00A9340C"/>
    <w:rsid w:val="00AA23CC"/>
    <w:rsid w:val="00AA44FE"/>
    <w:rsid w:val="00AA5DBD"/>
    <w:rsid w:val="00AB24DE"/>
    <w:rsid w:val="00AB74C1"/>
    <w:rsid w:val="00AC076E"/>
    <w:rsid w:val="00AC2761"/>
    <w:rsid w:val="00AC2DD2"/>
    <w:rsid w:val="00AD06BD"/>
    <w:rsid w:val="00AE5241"/>
    <w:rsid w:val="00AE59F2"/>
    <w:rsid w:val="00AF64CC"/>
    <w:rsid w:val="00AF70CC"/>
    <w:rsid w:val="00B0345D"/>
    <w:rsid w:val="00B07044"/>
    <w:rsid w:val="00B1352C"/>
    <w:rsid w:val="00B15647"/>
    <w:rsid w:val="00B25BDC"/>
    <w:rsid w:val="00B27670"/>
    <w:rsid w:val="00B34158"/>
    <w:rsid w:val="00B36559"/>
    <w:rsid w:val="00B41DA8"/>
    <w:rsid w:val="00B43EB0"/>
    <w:rsid w:val="00B531ED"/>
    <w:rsid w:val="00B54D5B"/>
    <w:rsid w:val="00B55C04"/>
    <w:rsid w:val="00B60B2B"/>
    <w:rsid w:val="00B61968"/>
    <w:rsid w:val="00B62D59"/>
    <w:rsid w:val="00B636BB"/>
    <w:rsid w:val="00B637AD"/>
    <w:rsid w:val="00B670D0"/>
    <w:rsid w:val="00B7131A"/>
    <w:rsid w:val="00B71529"/>
    <w:rsid w:val="00B71C8E"/>
    <w:rsid w:val="00B71F39"/>
    <w:rsid w:val="00B76709"/>
    <w:rsid w:val="00B77129"/>
    <w:rsid w:val="00B77339"/>
    <w:rsid w:val="00B77595"/>
    <w:rsid w:val="00B77967"/>
    <w:rsid w:val="00B77D43"/>
    <w:rsid w:val="00B814D7"/>
    <w:rsid w:val="00B82B7E"/>
    <w:rsid w:val="00B82BFD"/>
    <w:rsid w:val="00B84926"/>
    <w:rsid w:val="00B84C60"/>
    <w:rsid w:val="00B92053"/>
    <w:rsid w:val="00BA1FA7"/>
    <w:rsid w:val="00BB0EAA"/>
    <w:rsid w:val="00BB39BB"/>
    <w:rsid w:val="00BB50EE"/>
    <w:rsid w:val="00BC3CAC"/>
    <w:rsid w:val="00BC53E3"/>
    <w:rsid w:val="00BD4E8F"/>
    <w:rsid w:val="00BD5F0F"/>
    <w:rsid w:val="00BD6C96"/>
    <w:rsid w:val="00BD7F31"/>
    <w:rsid w:val="00BE13CD"/>
    <w:rsid w:val="00BE1504"/>
    <w:rsid w:val="00BE170B"/>
    <w:rsid w:val="00BE251C"/>
    <w:rsid w:val="00BE26A1"/>
    <w:rsid w:val="00BE3C3D"/>
    <w:rsid w:val="00BE3DAC"/>
    <w:rsid w:val="00BE5BAF"/>
    <w:rsid w:val="00BE72E3"/>
    <w:rsid w:val="00BE790B"/>
    <w:rsid w:val="00BF021F"/>
    <w:rsid w:val="00BF2335"/>
    <w:rsid w:val="00BF2E4B"/>
    <w:rsid w:val="00BF5886"/>
    <w:rsid w:val="00BF591F"/>
    <w:rsid w:val="00BF62A5"/>
    <w:rsid w:val="00BF682F"/>
    <w:rsid w:val="00BF6B1F"/>
    <w:rsid w:val="00BF7E01"/>
    <w:rsid w:val="00BF7E43"/>
    <w:rsid w:val="00C03D07"/>
    <w:rsid w:val="00C071E3"/>
    <w:rsid w:val="00C10842"/>
    <w:rsid w:val="00C15AD7"/>
    <w:rsid w:val="00C20512"/>
    <w:rsid w:val="00C20CA2"/>
    <w:rsid w:val="00C21B7B"/>
    <w:rsid w:val="00C22B7C"/>
    <w:rsid w:val="00C23D25"/>
    <w:rsid w:val="00C24EE4"/>
    <w:rsid w:val="00C3300E"/>
    <w:rsid w:val="00C3718B"/>
    <w:rsid w:val="00C4583C"/>
    <w:rsid w:val="00C47B8E"/>
    <w:rsid w:val="00C51311"/>
    <w:rsid w:val="00C5653B"/>
    <w:rsid w:val="00C60893"/>
    <w:rsid w:val="00C60A2C"/>
    <w:rsid w:val="00C60AA6"/>
    <w:rsid w:val="00C61B9A"/>
    <w:rsid w:val="00C6269C"/>
    <w:rsid w:val="00C647EC"/>
    <w:rsid w:val="00C70FF6"/>
    <w:rsid w:val="00C7343E"/>
    <w:rsid w:val="00C73983"/>
    <w:rsid w:val="00C8361C"/>
    <w:rsid w:val="00C8377A"/>
    <w:rsid w:val="00C84858"/>
    <w:rsid w:val="00C87095"/>
    <w:rsid w:val="00C938A2"/>
    <w:rsid w:val="00C95528"/>
    <w:rsid w:val="00CA09A9"/>
    <w:rsid w:val="00CA11CB"/>
    <w:rsid w:val="00CA279A"/>
    <w:rsid w:val="00CA6EBC"/>
    <w:rsid w:val="00CB3B73"/>
    <w:rsid w:val="00CB6ED5"/>
    <w:rsid w:val="00CB7F47"/>
    <w:rsid w:val="00CC5430"/>
    <w:rsid w:val="00CD4497"/>
    <w:rsid w:val="00CD67BA"/>
    <w:rsid w:val="00CD6AC3"/>
    <w:rsid w:val="00CD77D3"/>
    <w:rsid w:val="00CE0132"/>
    <w:rsid w:val="00CE2336"/>
    <w:rsid w:val="00CE24EA"/>
    <w:rsid w:val="00CE349F"/>
    <w:rsid w:val="00CE3BFE"/>
    <w:rsid w:val="00CE48A3"/>
    <w:rsid w:val="00CE4C44"/>
    <w:rsid w:val="00CE6078"/>
    <w:rsid w:val="00CF02B7"/>
    <w:rsid w:val="00CF05F9"/>
    <w:rsid w:val="00CF0BC4"/>
    <w:rsid w:val="00CF184C"/>
    <w:rsid w:val="00CF5722"/>
    <w:rsid w:val="00CF5B79"/>
    <w:rsid w:val="00CF6829"/>
    <w:rsid w:val="00D02881"/>
    <w:rsid w:val="00D04F09"/>
    <w:rsid w:val="00D062CE"/>
    <w:rsid w:val="00D0692A"/>
    <w:rsid w:val="00D07DFD"/>
    <w:rsid w:val="00D13A94"/>
    <w:rsid w:val="00D150DE"/>
    <w:rsid w:val="00D157CC"/>
    <w:rsid w:val="00D15C39"/>
    <w:rsid w:val="00D16DCF"/>
    <w:rsid w:val="00D21444"/>
    <w:rsid w:val="00D214F6"/>
    <w:rsid w:val="00D221C1"/>
    <w:rsid w:val="00D25B8D"/>
    <w:rsid w:val="00D326C1"/>
    <w:rsid w:val="00D331CE"/>
    <w:rsid w:val="00D37D73"/>
    <w:rsid w:val="00D402D3"/>
    <w:rsid w:val="00D45C5A"/>
    <w:rsid w:val="00D46CE3"/>
    <w:rsid w:val="00D50D9D"/>
    <w:rsid w:val="00D53E5E"/>
    <w:rsid w:val="00D56A89"/>
    <w:rsid w:val="00D57F39"/>
    <w:rsid w:val="00D629D4"/>
    <w:rsid w:val="00D65B43"/>
    <w:rsid w:val="00D67D9B"/>
    <w:rsid w:val="00D7215A"/>
    <w:rsid w:val="00D81881"/>
    <w:rsid w:val="00D823C2"/>
    <w:rsid w:val="00D83566"/>
    <w:rsid w:val="00D867FE"/>
    <w:rsid w:val="00D8798E"/>
    <w:rsid w:val="00D90DF0"/>
    <w:rsid w:val="00D928B2"/>
    <w:rsid w:val="00D92FD6"/>
    <w:rsid w:val="00D9624F"/>
    <w:rsid w:val="00D96C21"/>
    <w:rsid w:val="00D976B5"/>
    <w:rsid w:val="00D97C3E"/>
    <w:rsid w:val="00DA195E"/>
    <w:rsid w:val="00DA2730"/>
    <w:rsid w:val="00DA76B7"/>
    <w:rsid w:val="00DA76FC"/>
    <w:rsid w:val="00DB23F8"/>
    <w:rsid w:val="00DB2618"/>
    <w:rsid w:val="00DB334D"/>
    <w:rsid w:val="00DB55AE"/>
    <w:rsid w:val="00DB7ED7"/>
    <w:rsid w:val="00DC611E"/>
    <w:rsid w:val="00DC7F6E"/>
    <w:rsid w:val="00DD0502"/>
    <w:rsid w:val="00DD0AE4"/>
    <w:rsid w:val="00DD60E5"/>
    <w:rsid w:val="00DE23E9"/>
    <w:rsid w:val="00DE4CB1"/>
    <w:rsid w:val="00DE528B"/>
    <w:rsid w:val="00DF11F6"/>
    <w:rsid w:val="00DF725A"/>
    <w:rsid w:val="00DF7AB4"/>
    <w:rsid w:val="00E00EF7"/>
    <w:rsid w:val="00E01523"/>
    <w:rsid w:val="00E0683B"/>
    <w:rsid w:val="00E10A48"/>
    <w:rsid w:val="00E126E4"/>
    <w:rsid w:val="00E14381"/>
    <w:rsid w:val="00E14BD4"/>
    <w:rsid w:val="00E16205"/>
    <w:rsid w:val="00E17DF7"/>
    <w:rsid w:val="00E27560"/>
    <w:rsid w:val="00E36FA2"/>
    <w:rsid w:val="00E42213"/>
    <w:rsid w:val="00E5159F"/>
    <w:rsid w:val="00E51F72"/>
    <w:rsid w:val="00E52B9F"/>
    <w:rsid w:val="00E540CE"/>
    <w:rsid w:val="00E547F3"/>
    <w:rsid w:val="00E54A56"/>
    <w:rsid w:val="00E54E84"/>
    <w:rsid w:val="00E55570"/>
    <w:rsid w:val="00E55F75"/>
    <w:rsid w:val="00E57E43"/>
    <w:rsid w:val="00E628C5"/>
    <w:rsid w:val="00E62F83"/>
    <w:rsid w:val="00E63CD7"/>
    <w:rsid w:val="00E65D3C"/>
    <w:rsid w:val="00E66978"/>
    <w:rsid w:val="00E704A3"/>
    <w:rsid w:val="00E708FC"/>
    <w:rsid w:val="00E74034"/>
    <w:rsid w:val="00E74094"/>
    <w:rsid w:val="00E7453D"/>
    <w:rsid w:val="00E80229"/>
    <w:rsid w:val="00E839E2"/>
    <w:rsid w:val="00E844C7"/>
    <w:rsid w:val="00E84F5C"/>
    <w:rsid w:val="00E85BB1"/>
    <w:rsid w:val="00E86A62"/>
    <w:rsid w:val="00E86B50"/>
    <w:rsid w:val="00E94B6C"/>
    <w:rsid w:val="00E94F06"/>
    <w:rsid w:val="00E964C5"/>
    <w:rsid w:val="00E9709D"/>
    <w:rsid w:val="00E9761E"/>
    <w:rsid w:val="00EA10A7"/>
    <w:rsid w:val="00EA13CE"/>
    <w:rsid w:val="00EA223E"/>
    <w:rsid w:val="00EA6F4B"/>
    <w:rsid w:val="00EB081D"/>
    <w:rsid w:val="00EB1AA6"/>
    <w:rsid w:val="00EB2344"/>
    <w:rsid w:val="00EB3522"/>
    <w:rsid w:val="00EB38C5"/>
    <w:rsid w:val="00EB6D24"/>
    <w:rsid w:val="00EC01EC"/>
    <w:rsid w:val="00EC121E"/>
    <w:rsid w:val="00EC3342"/>
    <w:rsid w:val="00EC450C"/>
    <w:rsid w:val="00EC4BB8"/>
    <w:rsid w:val="00EC6FC9"/>
    <w:rsid w:val="00ED0758"/>
    <w:rsid w:val="00ED0F50"/>
    <w:rsid w:val="00ED5B5B"/>
    <w:rsid w:val="00ED65DE"/>
    <w:rsid w:val="00EE1D07"/>
    <w:rsid w:val="00EE38AA"/>
    <w:rsid w:val="00EE39C8"/>
    <w:rsid w:val="00EE7FE8"/>
    <w:rsid w:val="00EF0F96"/>
    <w:rsid w:val="00EF3B6D"/>
    <w:rsid w:val="00EF4F8E"/>
    <w:rsid w:val="00F014EC"/>
    <w:rsid w:val="00F01FC8"/>
    <w:rsid w:val="00F070D7"/>
    <w:rsid w:val="00F100D8"/>
    <w:rsid w:val="00F10C3B"/>
    <w:rsid w:val="00F113EC"/>
    <w:rsid w:val="00F136F3"/>
    <w:rsid w:val="00F14DF4"/>
    <w:rsid w:val="00F17FD8"/>
    <w:rsid w:val="00F204D5"/>
    <w:rsid w:val="00F211F5"/>
    <w:rsid w:val="00F235CB"/>
    <w:rsid w:val="00F25BC0"/>
    <w:rsid w:val="00F2797E"/>
    <w:rsid w:val="00F30D6F"/>
    <w:rsid w:val="00F30FE0"/>
    <w:rsid w:val="00F34C30"/>
    <w:rsid w:val="00F368E1"/>
    <w:rsid w:val="00F421BB"/>
    <w:rsid w:val="00F42879"/>
    <w:rsid w:val="00F43BA4"/>
    <w:rsid w:val="00F44180"/>
    <w:rsid w:val="00F45586"/>
    <w:rsid w:val="00F469F5"/>
    <w:rsid w:val="00F5053A"/>
    <w:rsid w:val="00F50979"/>
    <w:rsid w:val="00F558DE"/>
    <w:rsid w:val="00F566CC"/>
    <w:rsid w:val="00F56AAD"/>
    <w:rsid w:val="00F622DD"/>
    <w:rsid w:val="00F64218"/>
    <w:rsid w:val="00F66471"/>
    <w:rsid w:val="00F73704"/>
    <w:rsid w:val="00F85CB8"/>
    <w:rsid w:val="00F9078B"/>
    <w:rsid w:val="00F95D20"/>
    <w:rsid w:val="00F95EFD"/>
    <w:rsid w:val="00FA4DFD"/>
    <w:rsid w:val="00FA5854"/>
    <w:rsid w:val="00FB3271"/>
    <w:rsid w:val="00FC2E42"/>
    <w:rsid w:val="00FC35D8"/>
    <w:rsid w:val="00FC6C41"/>
    <w:rsid w:val="00FD1042"/>
    <w:rsid w:val="00FD33CA"/>
    <w:rsid w:val="00FD4935"/>
    <w:rsid w:val="00FD4DDA"/>
    <w:rsid w:val="00FD5A01"/>
    <w:rsid w:val="00FD7180"/>
    <w:rsid w:val="00FD7C5E"/>
    <w:rsid w:val="00FE0EF9"/>
    <w:rsid w:val="00FE2C1B"/>
    <w:rsid w:val="00FE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B6ED5"/>
    <w:pPr>
      <w:keepNext/>
      <w:widowControl/>
      <w:overflowPunct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B6ED5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B6ED5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B6ED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B6ED5"/>
    <w:rPr>
      <w:rFonts w:ascii="Cambria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6ED5"/>
    <w:rPr>
      <w:rFonts w:ascii="Cambria" w:hAnsi="Cambria" w:cs="Times New Roman"/>
      <w:color w:val="243F6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BF2E4B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2E4B"/>
    <w:rPr>
      <w:rFonts w:ascii="Arial CYR" w:hAnsi="Arial CYR" w:cs="Arial CYR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BF2E4B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2E4B"/>
    <w:rPr>
      <w:rFonts w:ascii="Arial CYR" w:hAnsi="Arial CYR" w:cs="Arial CYR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rsid w:val="00CB6ED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99"/>
    <w:qFormat/>
    <w:rsid w:val="00CB6ED5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1000</TotalTime>
  <Pages>3</Pages>
  <Words>2635</Words>
  <Characters>1503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2024-01-15T10:52:00Z</cp:lastPrinted>
  <dcterms:created xsi:type="dcterms:W3CDTF">2019-09-17T13:06:00Z</dcterms:created>
  <dcterms:modified xsi:type="dcterms:W3CDTF">2024-02-13T12:32:00Z</dcterms:modified>
</cp:coreProperties>
</file>