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A1" w:rsidRPr="00635842" w:rsidRDefault="000105A1" w:rsidP="00635842">
      <w:pPr>
        <w:jc w:val="center"/>
        <w:textAlignment w:val="baseline"/>
        <w:rPr>
          <w:rFonts w:ascii="Times New Roman" w:hAnsi="Times New Roman"/>
          <w:noProof/>
          <w:color w:val="000000"/>
          <w:szCs w:val="28"/>
          <w:lang w:val="uk-UA"/>
        </w:rPr>
      </w:pPr>
      <w:r w:rsidRPr="00037154">
        <w:rPr>
          <w:rFonts w:ascii="Times New Roman" w:hAnsi="Times New Roman"/>
          <w:noProof/>
          <w:color w:val="000000"/>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36pt;height:48pt;visibility:visible">
            <v:imagedata r:id="rId5" o:title=""/>
          </v:shape>
        </w:pict>
      </w:r>
      <w:bookmarkStart w:id="0" w:name="_GoBack"/>
      <w:bookmarkEnd w:id="0"/>
    </w:p>
    <w:p w:rsidR="000105A1" w:rsidRPr="00BC1A3F" w:rsidRDefault="000105A1" w:rsidP="00BC1A3F">
      <w:pPr>
        <w:spacing w:before="120" w:after="120"/>
        <w:jc w:val="center"/>
        <w:rPr>
          <w:rFonts w:ascii="Times New Roman" w:hAnsi="Times New Roman"/>
          <w:b/>
          <w:bCs/>
          <w:sz w:val="28"/>
          <w:szCs w:val="28"/>
        </w:rPr>
      </w:pPr>
      <w:r w:rsidRPr="00BC1A3F">
        <w:rPr>
          <w:rFonts w:ascii="Times New Roman" w:hAnsi="Times New Roman"/>
          <w:b/>
          <w:bCs/>
          <w:sz w:val="28"/>
          <w:szCs w:val="28"/>
        </w:rPr>
        <w:t>УЖГОРОДСЬКА РАЙОННА ДЕРЖАВНА АДМІНІСТРАЦІЯ</w:t>
      </w:r>
    </w:p>
    <w:p w:rsidR="000105A1" w:rsidRPr="00BC1A3F" w:rsidRDefault="000105A1" w:rsidP="00BC1A3F">
      <w:pPr>
        <w:spacing w:before="120" w:after="120"/>
        <w:jc w:val="center"/>
        <w:rPr>
          <w:rFonts w:ascii="Times New Roman" w:hAnsi="Times New Roman"/>
          <w:b/>
          <w:bCs/>
          <w:sz w:val="28"/>
          <w:szCs w:val="28"/>
        </w:rPr>
      </w:pPr>
      <w:r w:rsidRPr="00BC1A3F">
        <w:rPr>
          <w:rFonts w:ascii="Times New Roman" w:hAnsi="Times New Roman"/>
          <w:b/>
          <w:bCs/>
          <w:sz w:val="28"/>
          <w:szCs w:val="28"/>
        </w:rPr>
        <w:t>ЗАКАРПАТСЬКОЇ ОБЛАСТІ</w:t>
      </w:r>
    </w:p>
    <w:p w:rsidR="000105A1" w:rsidRPr="002725F5" w:rsidRDefault="000105A1" w:rsidP="002725F5">
      <w:pPr>
        <w:ind w:right="-761" w:firstLine="851"/>
        <w:rPr>
          <w:rFonts w:ascii="Times New Roman" w:hAnsi="Times New Roman"/>
          <w:b/>
          <w:bCs/>
          <w:sz w:val="40"/>
          <w:szCs w:val="40"/>
          <w:lang w:val="uk-UA"/>
        </w:rPr>
      </w:pPr>
      <w:r>
        <w:rPr>
          <w:rFonts w:ascii="Times New Roman" w:hAnsi="Times New Roman"/>
          <w:b/>
          <w:bCs/>
          <w:sz w:val="40"/>
          <w:szCs w:val="40"/>
          <w:lang w:val="uk-UA"/>
        </w:rPr>
        <w:t xml:space="preserve">                 </w:t>
      </w:r>
      <w:r w:rsidRPr="002725F5">
        <w:rPr>
          <w:rFonts w:ascii="Times New Roman" w:hAnsi="Times New Roman"/>
          <w:b/>
          <w:bCs/>
          <w:sz w:val="40"/>
          <w:szCs w:val="40"/>
        </w:rPr>
        <w:t>Р О З П О Р Я Д Ж Е Н Н Я</w:t>
      </w:r>
    </w:p>
    <w:p w:rsidR="000105A1" w:rsidRPr="002855E4" w:rsidRDefault="000105A1" w:rsidP="002855E4">
      <w:pPr>
        <w:jc w:val="center"/>
        <w:rPr>
          <w:rFonts w:ascii="Times New Roman" w:hAnsi="Times New Roman"/>
          <w:sz w:val="28"/>
          <w:szCs w:val="28"/>
          <w:lang w:val="uk-UA"/>
        </w:rPr>
      </w:pPr>
      <w:r w:rsidRPr="002855E4">
        <w:rPr>
          <w:rFonts w:ascii="Times New Roman" w:hAnsi="Times New Roman"/>
          <w:sz w:val="28"/>
          <w:szCs w:val="28"/>
          <w:lang w:val="uk-UA"/>
        </w:rPr>
        <w:t>_____</w:t>
      </w:r>
      <w:r>
        <w:rPr>
          <w:rFonts w:ascii="Times New Roman" w:hAnsi="Times New Roman"/>
          <w:sz w:val="28"/>
          <w:szCs w:val="28"/>
          <w:u w:val="single"/>
          <w:lang w:val="uk-UA"/>
        </w:rPr>
        <w:t>16.11.2021</w:t>
      </w:r>
      <w:r w:rsidRPr="002855E4">
        <w:rPr>
          <w:rFonts w:ascii="Times New Roman" w:hAnsi="Times New Roman"/>
          <w:sz w:val="28"/>
          <w:szCs w:val="28"/>
          <w:lang w:val="uk-UA"/>
        </w:rPr>
        <w:t xml:space="preserve">______                    Ужгород                </w:t>
      </w:r>
      <w:r>
        <w:rPr>
          <w:rFonts w:ascii="Times New Roman" w:hAnsi="Times New Roman"/>
          <w:sz w:val="28"/>
          <w:szCs w:val="28"/>
          <w:lang w:val="uk-UA"/>
        </w:rPr>
        <w:t xml:space="preserve">  </w:t>
      </w:r>
      <w:r w:rsidRPr="002855E4">
        <w:rPr>
          <w:rFonts w:ascii="Times New Roman" w:hAnsi="Times New Roman"/>
          <w:sz w:val="28"/>
          <w:szCs w:val="28"/>
          <w:lang w:val="uk-UA"/>
        </w:rPr>
        <w:t>№_____</w:t>
      </w:r>
      <w:r>
        <w:rPr>
          <w:rFonts w:ascii="Times New Roman" w:hAnsi="Times New Roman"/>
          <w:sz w:val="28"/>
          <w:szCs w:val="28"/>
          <w:u w:val="single"/>
          <w:lang w:val="uk-UA"/>
        </w:rPr>
        <w:t>262</w:t>
      </w:r>
      <w:r w:rsidRPr="002855E4">
        <w:rPr>
          <w:rFonts w:ascii="Times New Roman" w:hAnsi="Times New Roman"/>
          <w:sz w:val="28"/>
          <w:szCs w:val="28"/>
          <w:lang w:val="uk-UA"/>
        </w:rPr>
        <w:t>_______</w:t>
      </w:r>
    </w:p>
    <w:p w:rsidR="000105A1" w:rsidRPr="0077589C" w:rsidRDefault="000105A1" w:rsidP="002855E4">
      <w:pPr>
        <w:pStyle w:val="NoSpacing"/>
        <w:jc w:val="center"/>
        <w:rPr>
          <w:rFonts w:ascii="Times New Roman" w:hAnsi="Times New Roman"/>
          <w:b/>
          <w:i/>
          <w:sz w:val="28"/>
          <w:szCs w:val="28"/>
          <w:lang w:val="uk-UA"/>
        </w:rPr>
      </w:pPr>
      <w:r w:rsidRPr="0077589C">
        <w:rPr>
          <w:rFonts w:ascii="Times New Roman" w:hAnsi="Times New Roman"/>
          <w:b/>
          <w:i/>
          <w:sz w:val="28"/>
          <w:szCs w:val="28"/>
          <w:lang w:val="uk-UA"/>
        </w:rPr>
        <w:t>Про затвердження Положення про</w:t>
      </w:r>
    </w:p>
    <w:p w:rsidR="000105A1" w:rsidRDefault="000105A1" w:rsidP="005C6F95">
      <w:pPr>
        <w:pStyle w:val="NoSpacing"/>
        <w:jc w:val="center"/>
        <w:rPr>
          <w:rFonts w:ascii="Times New Roman" w:hAnsi="Times New Roman"/>
          <w:b/>
          <w:i/>
          <w:sz w:val="28"/>
          <w:szCs w:val="28"/>
          <w:lang w:val="uk-UA"/>
        </w:rPr>
      </w:pPr>
      <w:r w:rsidRPr="0077589C">
        <w:rPr>
          <w:rFonts w:ascii="Times New Roman" w:hAnsi="Times New Roman"/>
          <w:b/>
          <w:i/>
          <w:sz w:val="28"/>
          <w:szCs w:val="28"/>
          <w:lang w:val="uk-UA"/>
        </w:rPr>
        <w:t xml:space="preserve">відділ культури, молоді та спорту </w:t>
      </w:r>
    </w:p>
    <w:p w:rsidR="000105A1" w:rsidRPr="0077589C" w:rsidRDefault="000105A1" w:rsidP="005C6F95">
      <w:pPr>
        <w:pStyle w:val="NoSpacing"/>
        <w:jc w:val="center"/>
        <w:rPr>
          <w:rFonts w:ascii="Times New Roman" w:hAnsi="Times New Roman"/>
          <w:b/>
          <w:sz w:val="28"/>
          <w:szCs w:val="28"/>
          <w:lang w:val="uk-UA"/>
        </w:rPr>
      </w:pPr>
      <w:r w:rsidRPr="0077589C">
        <w:rPr>
          <w:rFonts w:ascii="Times New Roman" w:hAnsi="Times New Roman"/>
          <w:b/>
          <w:i/>
          <w:sz w:val="28"/>
          <w:szCs w:val="28"/>
          <w:lang w:val="uk-UA"/>
        </w:rPr>
        <w:t>Ужгородської районної державної адміністрації</w:t>
      </w:r>
    </w:p>
    <w:p w:rsidR="000105A1" w:rsidRPr="0077589C" w:rsidRDefault="000105A1" w:rsidP="005C6F95">
      <w:pPr>
        <w:pStyle w:val="NoSpacing"/>
        <w:jc w:val="center"/>
        <w:rPr>
          <w:rFonts w:ascii="Times New Roman" w:hAnsi="Times New Roman"/>
          <w:b/>
          <w:sz w:val="28"/>
          <w:szCs w:val="28"/>
          <w:lang w:val="uk-UA"/>
        </w:rPr>
      </w:pPr>
    </w:p>
    <w:p w:rsidR="000105A1" w:rsidRDefault="000105A1" w:rsidP="002725F5">
      <w:pPr>
        <w:pStyle w:val="NoSpacing"/>
        <w:ind w:firstLine="567"/>
        <w:jc w:val="both"/>
        <w:rPr>
          <w:rFonts w:ascii="Times New Roman" w:hAnsi="Times New Roman"/>
          <w:sz w:val="28"/>
          <w:szCs w:val="28"/>
          <w:lang w:val="uk-UA"/>
        </w:rPr>
      </w:pPr>
      <w:r w:rsidRPr="005C6F95">
        <w:rPr>
          <w:rFonts w:ascii="Times New Roman" w:hAnsi="Times New Roman"/>
          <w:sz w:val="28"/>
          <w:szCs w:val="28"/>
          <w:lang w:val="uk-UA"/>
        </w:rPr>
        <w:t xml:space="preserve">Відповідно до статей 6, </w:t>
      </w:r>
      <w:r>
        <w:rPr>
          <w:rFonts w:ascii="Times New Roman" w:hAnsi="Times New Roman"/>
          <w:sz w:val="28"/>
          <w:szCs w:val="28"/>
          <w:lang w:val="uk-UA"/>
        </w:rPr>
        <w:t xml:space="preserve">11, </w:t>
      </w:r>
      <w:r w:rsidRPr="005C6F95">
        <w:rPr>
          <w:rFonts w:ascii="Times New Roman" w:hAnsi="Times New Roman"/>
          <w:sz w:val="28"/>
          <w:szCs w:val="28"/>
          <w:lang w:val="uk-UA"/>
        </w:rPr>
        <w:t xml:space="preserve">39, 41 Закону України „Про місцеві державні </w:t>
      </w:r>
      <w:r>
        <w:rPr>
          <w:rFonts w:ascii="Times New Roman" w:hAnsi="Times New Roman"/>
          <w:sz w:val="28"/>
          <w:szCs w:val="28"/>
          <w:lang w:val="uk-UA"/>
        </w:rPr>
        <w:t>адміністрації”, Закону України „</w:t>
      </w:r>
      <w:r w:rsidRPr="005C6F95">
        <w:rPr>
          <w:rFonts w:ascii="Times New Roman" w:hAnsi="Times New Roman"/>
          <w:sz w:val="28"/>
          <w:szCs w:val="28"/>
          <w:lang w:val="uk-UA"/>
        </w:rPr>
        <w:t xml:space="preserve">Про державну службу”, </w:t>
      </w:r>
      <w:r w:rsidRPr="00E47C57">
        <w:rPr>
          <w:rFonts w:ascii="Times New Roman" w:hAnsi="Times New Roman"/>
          <w:bCs/>
          <w:sz w:val="28"/>
          <w:szCs w:val="28"/>
          <w:lang w:val="uk-UA"/>
        </w:rPr>
        <w:t xml:space="preserve">Порядку </w:t>
      </w:r>
      <w:r w:rsidRPr="00E47C57">
        <w:rPr>
          <w:rStyle w:val="rvts23"/>
          <w:rFonts w:ascii="Times New Roman" w:hAnsi="Times New Roman"/>
          <w:bCs/>
          <w:sz w:val="28"/>
          <w:szCs w:val="28"/>
          <w:shd w:val="clear" w:color="auto" w:fill="FFFFFF"/>
          <w:lang w:val="uk-UA"/>
        </w:rPr>
        <w:t>здійснення заходів щодо утворення та реорганізації районних державних адміністрацій, а також правонаступництва щодо майна, прав та обов’язків районних державних адміністрацій, що припиняються</w:t>
      </w:r>
      <w:r>
        <w:rPr>
          <w:rStyle w:val="rvts23"/>
          <w:rFonts w:ascii="Times New Roman" w:hAnsi="Times New Roman"/>
          <w:bCs/>
          <w:sz w:val="28"/>
          <w:szCs w:val="28"/>
          <w:shd w:val="clear" w:color="auto" w:fill="FFFFFF"/>
          <w:lang w:val="uk-UA"/>
        </w:rPr>
        <w:t>,</w:t>
      </w:r>
      <w:r w:rsidRPr="00E47C57">
        <w:rPr>
          <w:rFonts w:ascii="Times New Roman" w:hAnsi="Times New Roman"/>
          <w:bCs/>
          <w:sz w:val="28"/>
          <w:szCs w:val="28"/>
          <w:lang w:val="uk-UA"/>
        </w:rPr>
        <w:t xml:space="preserve"> затвердженого постановою Кабінету Міністрів України 16 грудня 2020</w:t>
      </w:r>
      <w:r>
        <w:rPr>
          <w:rFonts w:ascii="Times New Roman" w:hAnsi="Times New Roman"/>
          <w:bCs/>
          <w:sz w:val="28"/>
          <w:szCs w:val="28"/>
          <w:lang w:val="uk-UA"/>
        </w:rPr>
        <w:t xml:space="preserve"> р.</w:t>
      </w:r>
      <w:r w:rsidRPr="00E47C57">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E47C57">
        <w:rPr>
          <w:rFonts w:ascii="Times New Roman" w:hAnsi="Times New Roman"/>
          <w:bCs/>
          <w:sz w:val="28"/>
          <w:szCs w:val="28"/>
          <w:lang w:val="uk-UA"/>
        </w:rPr>
        <w:t>1321 „Про затвердження Порядку здійснення заходів щодо утворення та реорганізації районних державних адміністрацій, а також правонаступництва щодо майна, прав та обов’язків районних державних адміністрацій, що припиняються”</w:t>
      </w:r>
      <w:r w:rsidRPr="00E47C57">
        <w:rPr>
          <w:rFonts w:ascii="Times New Roman" w:hAnsi="Times New Roman"/>
          <w:sz w:val="28"/>
          <w:szCs w:val="28"/>
          <w:lang w:val="uk-UA"/>
        </w:rPr>
        <w:t>,</w:t>
      </w:r>
      <w:r w:rsidRPr="00C66D2A">
        <w:rPr>
          <w:rFonts w:ascii="Times New Roman" w:hAnsi="Times New Roman"/>
          <w:sz w:val="28"/>
          <w:szCs w:val="28"/>
          <w:lang w:val="uk-UA"/>
        </w:rPr>
        <w:t xml:space="preserve"> </w:t>
      </w:r>
      <w:r>
        <w:rPr>
          <w:rFonts w:ascii="Times New Roman" w:hAnsi="Times New Roman"/>
          <w:sz w:val="28"/>
          <w:szCs w:val="28"/>
          <w:lang w:val="uk-UA"/>
        </w:rPr>
        <w:t>п</w:t>
      </w:r>
      <w:r w:rsidRPr="00C66D2A">
        <w:rPr>
          <w:rFonts w:ascii="Times New Roman" w:hAnsi="Times New Roman"/>
          <w:sz w:val="28"/>
          <w:szCs w:val="28"/>
          <w:lang w:val="uk-UA"/>
        </w:rPr>
        <w:t>останови Кабінету</w:t>
      </w:r>
      <w:r w:rsidRPr="005C6F95">
        <w:rPr>
          <w:rFonts w:ascii="Times New Roman" w:hAnsi="Times New Roman"/>
          <w:sz w:val="28"/>
          <w:szCs w:val="28"/>
          <w:lang w:val="uk-UA"/>
        </w:rPr>
        <w:t xml:space="preserve"> Міністрів України від 26 вересня 2012 р</w:t>
      </w:r>
      <w:r>
        <w:rPr>
          <w:rFonts w:ascii="Times New Roman" w:hAnsi="Times New Roman"/>
          <w:sz w:val="28"/>
          <w:szCs w:val="28"/>
          <w:lang w:val="uk-UA"/>
        </w:rPr>
        <w:t>.</w:t>
      </w:r>
      <w:r w:rsidRPr="005C6F95">
        <w:rPr>
          <w:rFonts w:ascii="Times New Roman" w:hAnsi="Times New Roman"/>
          <w:sz w:val="28"/>
          <w:szCs w:val="28"/>
          <w:lang w:val="uk-UA"/>
        </w:rPr>
        <w:t xml:space="preserve"> № 887 „Про затвердження Типового положення про структурний підрозділ місцевої державної адміністрації”, розпорядження голови Перечинської районної державної адміністрації Закарпатської області 05.01.2021 №</w:t>
      </w:r>
      <w:r>
        <w:rPr>
          <w:rFonts w:ascii="Times New Roman" w:hAnsi="Times New Roman"/>
          <w:sz w:val="28"/>
          <w:szCs w:val="28"/>
          <w:lang w:val="uk-UA"/>
        </w:rPr>
        <w:t xml:space="preserve"> </w:t>
      </w:r>
      <w:r w:rsidRPr="005C6F95">
        <w:rPr>
          <w:rFonts w:ascii="Times New Roman" w:hAnsi="Times New Roman"/>
          <w:sz w:val="28"/>
          <w:szCs w:val="28"/>
          <w:lang w:val="uk-UA"/>
        </w:rPr>
        <w:t xml:space="preserve">03 </w:t>
      </w:r>
      <w:r>
        <w:rPr>
          <w:rFonts w:ascii="Times New Roman" w:hAnsi="Times New Roman"/>
          <w:sz w:val="28"/>
          <w:szCs w:val="28"/>
          <w:lang w:val="uk-UA"/>
        </w:rPr>
        <w:t>„</w:t>
      </w:r>
      <w:r w:rsidRPr="005C6F95">
        <w:rPr>
          <w:rFonts w:ascii="Times New Roman" w:hAnsi="Times New Roman"/>
          <w:sz w:val="28"/>
          <w:szCs w:val="28"/>
          <w:lang w:val="uk-UA"/>
        </w:rPr>
        <w:t xml:space="preserve">Про реорганізацію шляхом приєднання структурного підрозділу сектору культури, молоді та спорту районної державної адміністрації із статусом юридичної особи публічного права”, розпорядження голови Великоберезнянської районної державної адміністрації Закарпатської області 05.01.2021 № 2 </w:t>
      </w:r>
      <w:r>
        <w:rPr>
          <w:rFonts w:ascii="Times New Roman" w:hAnsi="Times New Roman"/>
          <w:sz w:val="28"/>
          <w:szCs w:val="28"/>
          <w:lang w:val="uk-UA"/>
        </w:rPr>
        <w:t>„</w:t>
      </w:r>
      <w:r w:rsidRPr="005C6F95">
        <w:rPr>
          <w:rFonts w:ascii="Times New Roman" w:hAnsi="Times New Roman"/>
          <w:sz w:val="28"/>
          <w:szCs w:val="28"/>
          <w:lang w:val="uk-UA"/>
        </w:rPr>
        <w:t>Про реорганізацію юридичної особи публічного права сектору культури, молоді та спорту Великоберезнянської районної державної адміністрації Закарпатської області шляхом приєднання до відділу культури, молоді та спорту Ужгородської районної державної адміністрації Закарпатської області”, з метою приведення у відповідність до вимог чинного законодавства нормативно-правових актів, які регламентують роботу відділу культури, молоді та спорту райдержадміністрації:</w:t>
      </w:r>
    </w:p>
    <w:p w:rsidR="000105A1" w:rsidRDefault="000105A1" w:rsidP="002725F5">
      <w:pPr>
        <w:pStyle w:val="NoSpacing"/>
        <w:ind w:firstLine="567"/>
        <w:jc w:val="both"/>
        <w:rPr>
          <w:rFonts w:ascii="Times New Roman" w:hAnsi="Times New Roman"/>
          <w:sz w:val="28"/>
          <w:szCs w:val="28"/>
          <w:lang w:val="uk-UA"/>
        </w:rPr>
      </w:pPr>
    </w:p>
    <w:p w:rsidR="000105A1" w:rsidRPr="00E47C57" w:rsidRDefault="000105A1" w:rsidP="00E47C57">
      <w:pPr>
        <w:pStyle w:val="NoSpacing"/>
        <w:ind w:firstLine="567"/>
        <w:jc w:val="both"/>
        <w:rPr>
          <w:rFonts w:ascii="Times New Roman" w:hAnsi="Times New Roman"/>
          <w:sz w:val="28"/>
          <w:szCs w:val="28"/>
          <w:lang w:val="uk-UA"/>
        </w:rPr>
      </w:pPr>
      <w:r w:rsidRPr="00BC1A3F">
        <w:rPr>
          <w:rFonts w:ascii="Times New Roman" w:hAnsi="Times New Roman"/>
          <w:sz w:val="28"/>
          <w:szCs w:val="28"/>
        </w:rPr>
        <w:t>1</w:t>
      </w:r>
      <w:r w:rsidRPr="00E47C57">
        <w:rPr>
          <w:rFonts w:ascii="Times New Roman" w:hAnsi="Times New Roman"/>
          <w:sz w:val="28"/>
          <w:szCs w:val="28"/>
          <w:lang w:val="uk-UA"/>
        </w:rPr>
        <w:t>. Затвердити Положення про відділ культури, молоді та спорту Ужгородської районної державної адміністрації у новій редакції (додається).</w:t>
      </w:r>
    </w:p>
    <w:p w:rsidR="000105A1" w:rsidRPr="00E47C57" w:rsidRDefault="000105A1" w:rsidP="00E47C57">
      <w:pPr>
        <w:pStyle w:val="NoSpacing"/>
        <w:ind w:firstLine="567"/>
        <w:jc w:val="both"/>
        <w:rPr>
          <w:rFonts w:ascii="Times New Roman" w:hAnsi="Times New Roman"/>
          <w:sz w:val="28"/>
          <w:szCs w:val="28"/>
          <w:lang w:val="uk-UA"/>
        </w:rPr>
      </w:pPr>
      <w:r w:rsidRPr="00E47C57">
        <w:rPr>
          <w:rFonts w:ascii="Times New Roman" w:hAnsi="Times New Roman"/>
          <w:sz w:val="28"/>
          <w:szCs w:val="28"/>
          <w:lang w:val="uk-UA"/>
        </w:rPr>
        <w:t>2. Вважати таким, що втратило чинність, розпорядження голови райдержадміністрації 20.01.2020 № 19 „Про затвердження положення про відділ культури, молоді та спорту Ужгородської райдержадміністрації”.</w:t>
      </w:r>
    </w:p>
    <w:p w:rsidR="000105A1" w:rsidRPr="00E47C57" w:rsidRDefault="000105A1" w:rsidP="00E47C57">
      <w:pPr>
        <w:pStyle w:val="NoSpacing"/>
        <w:ind w:firstLine="567"/>
        <w:jc w:val="both"/>
        <w:rPr>
          <w:rFonts w:ascii="Times New Roman" w:hAnsi="Times New Roman"/>
          <w:b/>
          <w:sz w:val="28"/>
          <w:szCs w:val="28"/>
          <w:lang w:val="uk-UA"/>
        </w:rPr>
      </w:pPr>
      <w:r w:rsidRPr="00E47C57">
        <w:rPr>
          <w:rFonts w:ascii="Times New Roman" w:hAnsi="Times New Roman"/>
          <w:sz w:val="28"/>
          <w:szCs w:val="28"/>
          <w:lang w:val="uk-UA"/>
        </w:rPr>
        <w:t>3. Контроль за виконанням цього розпорядження покласти на заступника голови райдержадміністрації Дупин</w:t>
      </w:r>
      <w:r>
        <w:rPr>
          <w:rFonts w:ascii="Times New Roman" w:hAnsi="Times New Roman"/>
          <w:sz w:val="28"/>
          <w:szCs w:val="28"/>
          <w:lang w:val="uk-UA"/>
        </w:rPr>
        <w:t>а</w:t>
      </w:r>
      <w:r w:rsidRPr="00E47C57">
        <w:rPr>
          <w:rFonts w:ascii="Times New Roman" w:hAnsi="Times New Roman"/>
          <w:sz w:val="28"/>
          <w:szCs w:val="28"/>
          <w:lang w:val="uk-UA"/>
        </w:rPr>
        <w:t xml:space="preserve"> В.М.</w:t>
      </w:r>
    </w:p>
    <w:p w:rsidR="000105A1" w:rsidRPr="00BC1A3F" w:rsidRDefault="000105A1" w:rsidP="00BC1A3F">
      <w:pPr>
        <w:jc w:val="both"/>
        <w:rPr>
          <w:rFonts w:ascii="Times New Roman" w:hAnsi="Times New Roman"/>
          <w:sz w:val="28"/>
          <w:szCs w:val="28"/>
        </w:rPr>
      </w:pPr>
    </w:p>
    <w:p w:rsidR="000105A1" w:rsidRPr="00C66D2A" w:rsidRDefault="000105A1" w:rsidP="00BC1A3F">
      <w:pPr>
        <w:jc w:val="both"/>
        <w:rPr>
          <w:rFonts w:ascii="Times New Roman" w:hAnsi="Times New Roman"/>
          <w:color w:val="FF0000"/>
          <w:sz w:val="28"/>
          <w:szCs w:val="28"/>
        </w:rPr>
      </w:pPr>
      <w:r w:rsidRPr="00BC1A3F">
        <w:rPr>
          <w:rFonts w:ascii="Times New Roman" w:hAnsi="Times New Roman"/>
          <w:b/>
          <w:sz w:val="28"/>
          <w:szCs w:val="28"/>
        </w:rPr>
        <w:t xml:space="preserve">Голова державної адміністрації           </w:t>
      </w:r>
      <w:r>
        <w:rPr>
          <w:rFonts w:ascii="Times New Roman" w:hAnsi="Times New Roman"/>
          <w:b/>
          <w:sz w:val="28"/>
          <w:szCs w:val="28"/>
          <w:lang w:val="uk-UA"/>
        </w:rPr>
        <w:t xml:space="preserve">     </w:t>
      </w:r>
      <w:r w:rsidRPr="00BC1A3F">
        <w:rPr>
          <w:rFonts w:ascii="Times New Roman" w:hAnsi="Times New Roman"/>
          <w:b/>
          <w:sz w:val="28"/>
          <w:szCs w:val="28"/>
        </w:rPr>
        <w:t xml:space="preserve">                  Радіон КІШТУЛИНЕЦЬ</w:t>
      </w:r>
    </w:p>
    <w:sectPr w:rsidR="000105A1" w:rsidRPr="00C66D2A" w:rsidSect="00502743">
      <w:pgSz w:w="11907" w:h="16839" w:code="9"/>
      <w:pgMar w:top="709" w:right="567" w:bottom="360" w:left="1701"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E45"/>
    <w:multiLevelType w:val="hybridMultilevel"/>
    <w:tmpl w:val="2500DFCC"/>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
    <w:nsid w:val="4B16522C"/>
    <w:multiLevelType w:val="hybridMultilevel"/>
    <w:tmpl w:val="E87A2F6C"/>
    <w:lvl w:ilvl="0" w:tplc="944A49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A3F"/>
    <w:rsid w:val="000105A1"/>
    <w:rsid w:val="00037154"/>
    <w:rsid w:val="000649C8"/>
    <w:rsid w:val="00064FC4"/>
    <w:rsid w:val="00065498"/>
    <w:rsid w:val="00075A70"/>
    <w:rsid w:val="000A6A03"/>
    <w:rsid w:val="00115442"/>
    <w:rsid w:val="0015233C"/>
    <w:rsid w:val="001E57BD"/>
    <w:rsid w:val="002414D1"/>
    <w:rsid w:val="00252007"/>
    <w:rsid w:val="00263DE2"/>
    <w:rsid w:val="002725F5"/>
    <w:rsid w:val="002855E4"/>
    <w:rsid w:val="002C61B2"/>
    <w:rsid w:val="00314377"/>
    <w:rsid w:val="0038795D"/>
    <w:rsid w:val="003A204C"/>
    <w:rsid w:val="004046A5"/>
    <w:rsid w:val="0042014C"/>
    <w:rsid w:val="00502743"/>
    <w:rsid w:val="00552A7D"/>
    <w:rsid w:val="00597D68"/>
    <w:rsid w:val="005C401D"/>
    <w:rsid w:val="005C6F95"/>
    <w:rsid w:val="00635842"/>
    <w:rsid w:val="00660533"/>
    <w:rsid w:val="006A170F"/>
    <w:rsid w:val="00727F26"/>
    <w:rsid w:val="00741C47"/>
    <w:rsid w:val="0077589C"/>
    <w:rsid w:val="00993104"/>
    <w:rsid w:val="009D041B"/>
    <w:rsid w:val="00A22E2F"/>
    <w:rsid w:val="00A22F06"/>
    <w:rsid w:val="00A26CFA"/>
    <w:rsid w:val="00BC1A3F"/>
    <w:rsid w:val="00C4408E"/>
    <w:rsid w:val="00C47AFE"/>
    <w:rsid w:val="00C66D2A"/>
    <w:rsid w:val="00CD554A"/>
    <w:rsid w:val="00D04269"/>
    <w:rsid w:val="00D63459"/>
    <w:rsid w:val="00D82624"/>
    <w:rsid w:val="00E24537"/>
    <w:rsid w:val="00E47C57"/>
    <w:rsid w:val="00F01E92"/>
    <w:rsid w:val="00F32A96"/>
    <w:rsid w:val="00FD2BB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69"/>
    <w:pPr>
      <w:spacing w:after="200" w:line="276" w:lineRule="auto"/>
    </w:pPr>
    <w:rPr>
      <w:lang w:val="ru-RU" w:eastAsia="ru-RU"/>
    </w:rPr>
  </w:style>
  <w:style w:type="paragraph" w:styleId="Heading3">
    <w:name w:val="heading 3"/>
    <w:basedOn w:val="Normal"/>
    <w:next w:val="Normal"/>
    <w:link w:val="Heading3Char"/>
    <w:uiPriority w:val="99"/>
    <w:qFormat/>
    <w:rsid w:val="00BC1A3F"/>
    <w:pPr>
      <w:keepNext/>
      <w:spacing w:before="240" w:after="60" w:line="240" w:lineRule="auto"/>
      <w:outlineLvl w:val="2"/>
    </w:pPr>
    <w:rPr>
      <w:rFonts w:ascii="Arial" w:hAnsi="Arial" w:cs="Arial"/>
      <w:b/>
      <w:bCs/>
      <w:sz w:val="26"/>
      <w:szCs w:val="26"/>
      <w:lang w:val="uk-UA"/>
    </w:rPr>
  </w:style>
  <w:style w:type="paragraph" w:styleId="Heading4">
    <w:name w:val="heading 4"/>
    <w:basedOn w:val="Normal"/>
    <w:next w:val="Normal"/>
    <w:link w:val="Heading4Char"/>
    <w:uiPriority w:val="99"/>
    <w:qFormat/>
    <w:rsid w:val="00E47C5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E47C57"/>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C1A3F"/>
    <w:rPr>
      <w:rFonts w:ascii="Arial" w:hAnsi="Arial" w:cs="Arial"/>
      <w:b/>
      <w:bCs/>
      <w:sz w:val="26"/>
      <w:szCs w:val="26"/>
      <w:lang w:val="uk-UA"/>
    </w:rPr>
  </w:style>
  <w:style w:type="character" w:customStyle="1" w:styleId="Heading4Char">
    <w:name w:val="Heading 4 Char"/>
    <w:basedOn w:val="DefaultParagraphFont"/>
    <w:link w:val="Heading4"/>
    <w:uiPriority w:val="99"/>
    <w:semiHidden/>
    <w:locked/>
    <w:rsid w:val="00E47C57"/>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47C57"/>
    <w:rPr>
      <w:rFonts w:ascii="Cambria" w:hAnsi="Cambria" w:cs="Times New Roman"/>
      <w:color w:val="243F60"/>
    </w:rPr>
  </w:style>
  <w:style w:type="paragraph" w:customStyle="1" w:styleId="rvps2">
    <w:name w:val="rvps2"/>
    <w:basedOn w:val="Normal"/>
    <w:uiPriority w:val="99"/>
    <w:rsid w:val="00BC1A3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BC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A3F"/>
    <w:rPr>
      <w:rFonts w:ascii="Tahoma" w:hAnsi="Tahoma" w:cs="Tahoma"/>
      <w:sz w:val="16"/>
      <w:szCs w:val="16"/>
    </w:rPr>
  </w:style>
  <w:style w:type="paragraph" w:styleId="NoSpacing">
    <w:name w:val="No Spacing"/>
    <w:uiPriority w:val="99"/>
    <w:qFormat/>
    <w:rsid w:val="002855E4"/>
    <w:rPr>
      <w:lang w:val="ru-RU" w:eastAsia="ru-RU"/>
    </w:rPr>
  </w:style>
  <w:style w:type="paragraph" w:styleId="ListParagraph">
    <w:name w:val="List Paragraph"/>
    <w:basedOn w:val="Normal"/>
    <w:uiPriority w:val="99"/>
    <w:qFormat/>
    <w:rsid w:val="00D82624"/>
    <w:pPr>
      <w:ind w:left="720"/>
      <w:contextualSpacing/>
    </w:pPr>
  </w:style>
  <w:style w:type="character" w:customStyle="1" w:styleId="rvts23">
    <w:name w:val="rvts23"/>
    <w:uiPriority w:val="99"/>
    <w:rsid w:val="00E47C57"/>
  </w:style>
  <w:style w:type="character" w:styleId="Strong">
    <w:name w:val="Strong"/>
    <w:basedOn w:val="DefaultParagraphFont"/>
    <w:uiPriority w:val="99"/>
    <w:qFormat/>
    <w:rsid w:val="00E47C57"/>
    <w:rPr>
      <w:rFonts w:cs="Times New Roman"/>
      <w:b/>
    </w:rPr>
  </w:style>
  <w:style w:type="character" w:customStyle="1" w:styleId="rvts0">
    <w:name w:val="rvts0"/>
    <w:uiPriority w:val="99"/>
    <w:rsid w:val="00E47C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1</Pages>
  <Words>1580</Words>
  <Characters>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17</cp:revision>
  <cp:lastPrinted>2021-11-15T14:51:00Z</cp:lastPrinted>
  <dcterms:created xsi:type="dcterms:W3CDTF">2021-11-11T11:07:00Z</dcterms:created>
  <dcterms:modified xsi:type="dcterms:W3CDTF">2021-12-13T13:09:00Z</dcterms:modified>
</cp:coreProperties>
</file>