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9C" w:rsidRPr="00172FF1" w:rsidRDefault="00E2249C" w:rsidP="00172FF1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16075">
        <w:rPr>
          <w:rFonts w:ascii="Times New Roman" w:hAnsi="Times New Roman"/>
          <w:sz w:val="28"/>
          <w:szCs w:val="28"/>
        </w:rPr>
        <w:t>З</w:t>
      </w:r>
      <w:r w:rsidRPr="00172FF1">
        <w:rPr>
          <w:rFonts w:ascii="Times New Roman" w:hAnsi="Times New Roman"/>
          <w:sz w:val="28"/>
          <w:szCs w:val="28"/>
        </w:rPr>
        <w:t>АТВЕРДЖ</w:t>
      </w:r>
      <w:r>
        <w:rPr>
          <w:rFonts w:ascii="Times New Roman" w:hAnsi="Times New Roman"/>
          <w:sz w:val="28"/>
          <w:szCs w:val="28"/>
        </w:rPr>
        <w:t>ЕНО</w:t>
      </w:r>
    </w:p>
    <w:p w:rsidR="00E2249C" w:rsidRDefault="00E2249C" w:rsidP="00172FF1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2FF1">
        <w:rPr>
          <w:rFonts w:ascii="Times New Roman" w:hAnsi="Times New Roman"/>
          <w:sz w:val="28"/>
          <w:szCs w:val="28"/>
        </w:rPr>
        <w:tab/>
        <w:t>Розпорядження голови</w:t>
      </w:r>
    </w:p>
    <w:p w:rsidR="00E2249C" w:rsidRPr="00172FF1" w:rsidRDefault="00E2249C" w:rsidP="00172FF1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д</w:t>
      </w:r>
      <w:r w:rsidRPr="00172FF1">
        <w:rPr>
          <w:rFonts w:ascii="Times New Roman" w:hAnsi="Times New Roman"/>
          <w:sz w:val="28"/>
          <w:szCs w:val="28"/>
        </w:rPr>
        <w:t>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FF1">
        <w:rPr>
          <w:rFonts w:ascii="Times New Roman" w:hAnsi="Times New Roman"/>
          <w:sz w:val="28"/>
          <w:szCs w:val="28"/>
        </w:rPr>
        <w:t>адміністрації</w:t>
      </w:r>
    </w:p>
    <w:p w:rsidR="00E2249C" w:rsidRPr="00172FF1" w:rsidRDefault="00E2249C" w:rsidP="00172FF1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</w:t>
      </w:r>
      <w:r>
        <w:rPr>
          <w:rFonts w:ascii="Times New Roman" w:hAnsi="Times New Roman"/>
          <w:sz w:val="28"/>
          <w:szCs w:val="28"/>
          <w:u w:val="single"/>
        </w:rPr>
        <w:t>02.09.2019</w:t>
      </w:r>
      <w:r>
        <w:rPr>
          <w:rFonts w:ascii="Times New Roman" w:hAnsi="Times New Roman"/>
          <w:sz w:val="28"/>
          <w:szCs w:val="28"/>
        </w:rPr>
        <w:t xml:space="preserve">_ </w:t>
      </w:r>
      <w:r w:rsidRPr="00172FF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243</w:t>
      </w:r>
      <w:r>
        <w:rPr>
          <w:rFonts w:ascii="Times New Roman" w:hAnsi="Times New Roman"/>
          <w:sz w:val="28"/>
          <w:szCs w:val="28"/>
        </w:rPr>
        <w:t>_</w:t>
      </w:r>
    </w:p>
    <w:p w:rsidR="00E2249C" w:rsidRPr="00174E3E" w:rsidRDefault="00E2249C" w:rsidP="00291CFE">
      <w:pPr>
        <w:tabs>
          <w:tab w:val="left" w:pos="567"/>
        </w:tabs>
        <w:spacing w:before="240" w:after="240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2249C" w:rsidRPr="00627F88" w:rsidRDefault="00E2249C" w:rsidP="00627F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 CYR"/>
          <w:b/>
          <w:sz w:val="28"/>
          <w:szCs w:val="28"/>
          <w:lang w:eastAsia="ru-RU"/>
        </w:rPr>
      </w:pPr>
    </w:p>
    <w:p w:rsidR="00E2249C" w:rsidRPr="00627F88" w:rsidRDefault="00E2249C" w:rsidP="00C26B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 CYR"/>
          <w:b/>
          <w:sz w:val="28"/>
          <w:szCs w:val="28"/>
          <w:lang w:eastAsia="ru-RU"/>
        </w:rPr>
      </w:pPr>
      <w:r w:rsidRPr="009628E5">
        <w:rPr>
          <w:rFonts w:ascii="Times New Roman" w:hAnsi="Times New Roman" w:cs="Arial CYR"/>
          <w:b/>
          <w:sz w:val="28"/>
          <w:szCs w:val="28"/>
          <w:lang w:eastAsia="ru-RU"/>
        </w:rPr>
        <w:t>3. Перелікадміністративнихпослуг з видачідокументівдозвільного   характеру:</w:t>
      </w:r>
    </w:p>
    <w:p w:rsidR="00E2249C" w:rsidRPr="00627F88" w:rsidRDefault="00E2249C" w:rsidP="00C26B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 CYR"/>
          <w:b/>
          <w:sz w:val="28"/>
          <w:szCs w:val="28"/>
          <w:lang w:eastAsia="ru-RU"/>
        </w:rPr>
      </w:pPr>
    </w:p>
    <w:p w:rsidR="00E2249C" w:rsidRPr="006D5FC6" w:rsidRDefault="00E2249C" w:rsidP="00C26B3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 w:rsidRPr="006D5FC6">
        <w:rPr>
          <w:rFonts w:ascii="Times New Roman" w:hAnsi="Times New Roman" w:cs="Arial CYR"/>
          <w:sz w:val="28"/>
          <w:szCs w:val="28"/>
          <w:lang w:val="ru-RU" w:eastAsia="ru-RU"/>
        </w:rPr>
        <w:t xml:space="preserve">3.1. </w:t>
      </w:r>
      <w:r w:rsidRPr="006D5FC6">
        <w:rPr>
          <w:rFonts w:ascii="Times New Roman" w:hAnsi="Times New Roman" w:cs="Arial CYR"/>
          <w:sz w:val="28"/>
          <w:szCs w:val="28"/>
          <w:lang w:eastAsia="ru-RU"/>
        </w:rPr>
        <w:t>Видача        дозволу       на      спеціальне      водокористування</w:t>
      </w:r>
      <w:r w:rsidRPr="006D5FC6">
        <w:rPr>
          <w:rFonts w:ascii="Times New Roman" w:hAnsi="Times New Roman" w:cs="Arial CYR"/>
          <w:sz w:val="28"/>
          <w:szCs w:val="28"/>
          <w:lang w:val="ru-RU" w:eastAsia="ru-RU"/>
        </w:rPr>
        <w:t>.</w:t>
      </w:r>
    </w:p>
    <w:p w:rsidR="00E2249C" w:rsidRPr="006D5FC6" w:rsidRDefault="00E2249C" w:rsidP="00C26B3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6D5FC6">
        <w:rPr>
          <w:rFonts w:ascii="Times New Roman" w:hAnsi="Times New Roman" w:cs="Arial CYR"/>
          <w:sz w:val="28"/>
          <w:szCs w:val="28"/>
          <w:lang w:eastAsia="ru-RU"/>
        </w:rPr>
        <w:t>3.2. Анулювання дозволу на спеціальне водокористування.</w:t>
      </w:r>
    </w:p>
    <w:p w:rsidR="00E2249C" w:rsidRPr="006D5FC6" w:rsidRDefault="00E2249C" w:rsidP="00C26B3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 w:rsidRPr="006D5FC6">
        <w:rPr>
          <w:rFonts w:ascii="Times New Roman" w:hAnsi="Times New Roman" w:cs="Arial CYR"/>
          <w:sz w:val="28"/>
          <w:szCs w:val="28"/>
          <w:lang w:val="ru-RU" w:eastAsia="ru-RU"/>
        </w:rPr>
        <w:t>3.3. Переоформленнядозволу на спеціальневодокористуванняуразівикористання води воднихоб’єктівзагальнодержавногозначення.</w:t>
      </w:r>
    </w:p>
    <w:p w:rsidR="00E2249C" w:rsidRPr="006D5FC6" w:rsidRDefault="00E2249C" w:rsidP="00C26B3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6D5FC6">
        <w:rPr>
          <w:rFonts w:ascii="Times New Roman" w:hAnsi="Times New Roman" w:cs="Arial CYR"/>
          <w:sz w:val="28"/>
          <w:szCs w:val="28"/>
          <w:lang w:val="ru-RU" w:eastAsia="ru-RU"/>
        </w:rPr>
        <w:t>3.4. Видачадозволу на викидизабруднюючихречовин в атмосфернеповітрястаціонарнимиджереламинаоб’єкти, які належать до другої та третьоїгрупи.</w:t>
      </w:r>
    </w:p>
    <w:p w:rsidR="00E2249C" w:rsidRPr="006D5FC6" w:rsidRDefault="00E2249C" w:rsidP="00C26B3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9628E5">
        <w:rPr>
          <w:rFonts w:ascii="Times New Roman" w:hAnsi="Times New Roman" w:cs="Arial CYR"/>
          <w:sz w:val="28"/>
          <w:szCs w:val="28"/>
          <w:lang w:eastAsia="ru-RU"/>
        </w:rPr>
        <w:t>3.5. Анулюваннядозволу на викидизабруднюючихречовин в атмосфернеповітрястаціонарнимиджереламинаоб’єкти, які належать до другої та третьоїгрупи.</w:t>
      </w:r>
    </w:p>
    <w:p w:rsidR="00E2249C" w:rsidRPr="006D5FC6" w:rsidRDefault="00E2249C" w:rsidP="00C26B3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6D5FC6">
        <w:rPr>
          <w:rFonts w:ascii="Times New Roman" w:hAnsi="Times New Roman" w:cs="Arial CYR"/>
          <w:sz w:val="28"/>
          <w:szCs w:val="28"/>
          <w:lang w:eastAsia="ru-RU"/>
        </w:rPr>
        <w:t>3.6. Видача дозволу на спеціальне використання природних ресурсів у межах територій та об’єктів природно-заповідного фонду загальнодержавного значення.</w:t>
      </w:r>
    </w:p>
    <w:p w:rsidR="00E2249C" w:rsidRPr="006D5FC6" w:rsidRDefault="00E2249C" w:rsidP="00C26B3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6D5FC6">
        <w:rPr>
          <w:rFonts w:ascii="Times New Roman" w:hAnsi="Times New Roman" w:cs="Arial CYR"/>
          <w:sz w:val="28"/>
          <w:szCs w:val="28"/>
          <w:lang w:eastAsia="ru-RU"/>
        </w:rPr>
        <w:t>3.7. Видача дубліката дозволу на спеціальне використання природних ресурсів у межах територій та об’єктів природно-заповідного фонду загальнодержавного значення.</w:t>
      </w:r>
    </w:p>
    <w:p w:rsidR="00E2249C" w:rsidRPr="006D5FC6" w:rsidRDefault="00E2249C" w:rsidP="00C26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6D5FC6">
        <w:rPr>
          <w:rFonts w:ascii="Times New Roman" w:hAnsi="Times New Roman" w:cs="Arial CYR"/>
          <w:sz w:val="28"/>
          <w:szCs w:val="28"/>
          <w:lang w:eastAsia="ru-RU"/>
        </w:rPr>
        <w:t xml:space="preserve">3.8. Анулювання дозволу на спеціальне використання природних ресурсів у </w:t>
      </w:r>
    </w:p>
    <w:p w:rsidR="00E2249C" w:rsidRPr="006D5FC6" w:rsidRDefault="00E2249C" w:rsidP="00C26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6D5FC6">
        <w:rPr>
          <w:rFonts w:ascii="Times New Roman" w:hAnsi="Times New Roman" w:cs="Arial CYR"/>
          <w:sz w:val="28"/>
          <w:szCs w:val="28"/>
          <w:lang w:eastAsia="ru-RU"/>
        </w:rPr>
        <w:t>межах територій та об’єктів природно-заповідного фонду загальнодержавного значення.</w:t>
      </w:r>
    </w:p>
    <w:p w:rsidR="00E2249C" w:rsidRPr="006D5FC6" w:rsidRDefault="00E2249C" w:rsidP="00C26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</w:p>
    <w:p w:rsidR="00E2249C" w:rsidRPr="006D5FC6" w:rsidRDefault="00E2249C" w:rsidP="00C26B35">
      <w:pPr>
        <w:widowControl w:val="0"/>
        <w:tabs>
          <w:tab w:val="left" w:pos="8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 w:rsidRPr="006D5FC6">
        <w:rPr>
          <w:rFonts w:ascii="Times New Roman" w:hAnsi="Times New Roman" w:cs="Arial CYR"/>
          <w:sz w:val="28"/>
          <w:szCs w:val="28"/>
          <w:lang w:val="ru-RU" w:eastAsia="ru-RU"/>
        </w:rPr>
        <w:t>3.9. Отриманняспеціальногодозволу – лісорубного квитка на заготівлюдеревинипід час проведення рубок головного користування.</w:t>
      </w:r>
    </w:p>
    <w:p w:rsidR="00E2249C" w:rsidRPr="006D5FC6" w:rsidRDefault="00E2249C" w:rsidP="00C26B3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 w:rsidRPr="006D5FC6">
        <w:rPr>
          <w:rFonts w:ascii="Times New Roman" w:hAnsi="Times New Roman" w:cs="Arial CYR"/>
          <w:sz w:val="28"/>
          <w:szCs w:val="28"/>
          <w:lang w:val="ru-RU" w:eastAsia="ru-RU"/>
        </w:rPr>
        <w:t>3.10. Отриманняексплуатаційногодозволу оператором потужностей (об’єктів), якізаймаютьсявиробництвомхарчовихпродуктів, підконтрольнихдержавнійслужбіветеринарноїмедицини, та для агропродовольчихринків.</w:t>
      </w:r>
    </w:p>
    <w:p w:rsidR="00E2249C" w:rsidRPr="006D5FC6" w:rsidRDefault="00E2249C" w:rsidP="00C26B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 w:rsidRPr="006D5FC6">
        <w:rPr>
          <w:rFonts w:ascii="Times New Roman" w:hAnsi="Times New Roman" w:cs="Arial CYR"/>
          <w:sz w:val="28"/>
          <w:szCs w:val="28"/>
          <w:lang w:val="ru-RU" w:eastAsia="ru-RU"/>
        </w:rPr>
        <w:t xml:space="preserve">3.11. Дозвілпотужностям     (об’єктам)     з     виробництва,    змішування    та </w:t>
      </w:r>
    </w:p>
    <w:p w:rsidR="00E2249C" w:rsidRPr="006D5FC6" w:rsidRDefault="00E2249C" w:rsidP="00C26B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 w:rsidRPr="006D5FC6">
        <w:rPr>
          <w:rFonts w:ascii="Times New Roman" w:hAnsi="Times New Roman" w:cs="Arial CYR"/>
          <w:sz w:val="28"/>
          <w:szCs w:val="28"/>
          <w:lang w:val="ru-RU" w:eastAsia="ru-RU"/>
        </w:rPr>
        <w:t>приготуваннякормових   добавок,   преміксів   і   кормів.</w:t>
      </w:r>
    </w:p>
    <w:p w:rsidR="00E2249C" w:rsidRPr="006D5FC6" w:rsidRDefault="00E2249C" w:rsidP="00C26B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</w:p>
    <w:p w:rsidR="00E2249C" w:rsidRPr="006D5FC6" w:rsidRDefault="00E2249C" w:rsidP="00C26B35">
      <w:pPr>
        <w:widowControl w:val="0"/>
        <w:tabs>
          <w:tab w:val="left" w:pos="84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 w:rsidRPr="006D5FC6">
        <w:rPr>
          <w:rFonts w:ascii="Times New Roman" w:hAnsi="Times New Roman" w:cs="Arial CYR"/>
          <w:sz w:val="28"/>
          <w:szCs w:val="28"/>
          <w:lang w:val="ru-RU" w:eastAsia="ru-RU"/>
        </w:rPr>
        <w:t>3.12. Дозвілпотужностям (об’єктам) з переробкинеїстівнихпродуктівтваринногопоходження.</w:t>
      </w:r>
    </w:p>
    <w:p w:rsidR="00E2249C" w:rsidRPr="006D5FC6" w:rsidRDefault="00E2249C" w:rsidP="00C26B3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5FC6">
        <w:rPr>
          <w:rFonts w:ascii="Times New Roman" w:hAnsi="Times New Roman" w:cs="Arial CYR"/>
          <w:sz w:val="28"/>
          <w:szCs w:val="28"/>
          <w:lang w:val="ru-RU" w:eastAsia="ru-RU"/>
        </w:rPr>
        <w:t xml:space="preserve">3.13. Видачаузгодженогорішення для </w:t>
      </w:r>
      <w:r w:rsidRPr="006D5FC6">
        <w:rPr>
          <w:rFonts w:ascii="Times New Roman" w:hAnsi="Times New Roman"/>
          <w:sz w:val="28"/>
          <w:szCs w:val="28"/>
          <w:lang w:val="ru-RU" w:eastAsia="ru-RU"/>
        </w:rPr>
        <w:t>„Видачідозволу на викидизабруднюючихречовин в атмосфернеповітрястаціонарнимиджерелами на об’єкти, які належать до другої та третьоїгрупи”.</w:t>
      </w:r>
    </w:p>
    <w:p w:rsidR="00E2249C" w:rsidRPr="006D5FC6" w:rsidRDefault="00E2249C" w:rsidP="00C26B35">
      <w:pPr>
        <w:widowControl w:val="0"/>
        <w:tabs>
          <w:tab w:val="left" w:pos="8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6D5FC6">
        <w:rPr>
          <w:rFonts w:ascii="Times New Roman" w:hAnsi="Times New Roman" w:cs="Arial CYR"/>
          <w:sz w:val="28"/>
          <w:szCs w:val="28"/>
          <w:lang w:val="ru-RU" w:eastAsia="ru-RU"/>
        </w:rPr>
        <w:t>3.14.</w:t>
      </w:r>
      <w:r w:rsidRPr="006D5FC6">
        <w:rPr>
          <w:rFonts w:ascii="Times New Roman" w:hAnsi="Times New Roman" w:cs="Arial CYR"/>
          <w:sz w:val="28"/>
          <w:szCs w:val="28"/>
          <w:lang w:eastAsia="ru-RU"/>
        </w:rPr>
        <w:t xml:space="preserve"> Видача дозволу (санітарного паспорта) на роботи з радіоактивними речовинами та іншими джерелами іонізуючого випромінювання. </w:t>
      </w:r>
    </w:p>
    <w:p w:rsidR="00E2249C" w:rsidRPr="006D5FC6" w:rsidRDefault="00E2249C" w:rsidP="00C26B35">
      <w:pPr>
        <w:widowControl w:val="0"/>
        <w:tabs>
          <w:tab w:val="left" w:pos="8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6D5FC6">
        <w:rPr>
          <w:rFonts w:ascii="Times New Roman" w:hAnsi="Times New Roman" w:cs="Arial CYR"/>
          <w:sz w:val="28"/>
          <w:szCs w:val="28"/>
          <w:lang w:eastAsia="ru-RU"/>
        </w:rPr>
        <w:t>3.15. Переоформлення дозволу (санітарного паспорта) на роботи з радіоактивними речовинами та іншими джерелами іонізуючого випромінювання.</w:t>
      </w:r>
    </w:p>
    <w:p w:rsidR="00E2249C" w:rsidRPr="006D5FC6" w:rsidRDefault="00E2249C" w:rsidP="00C26B35">
      <w:pPr>
        <w:widowControl w:val="0"/>
        <w:tabs>
          <w:tab w:val="left" w:pos="8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6D5FC6">
        <w:rPr>
          <w:rFonts w:ascii="Times New Roman" w:hAnsi="Times New Roman" w:cs="Arial CYR"/>
          <w:sz w:val="28"/>
          <w:szCs w:val="28"/>
          <w:lang w:eastAsia="ru-RU"/>
        </w:rPr>
        <w:t>3.16. Анулювання дозволу (санітарного паспорта) на роботи з радіоактивними речовинами та іншими джерелами іонізуючого випромінювання.</w:t>
      </w:r>
    </w:p>
    <w:p w:rsidR="00E2249C" w:rsidRPr="006D5FC6" w:rsidRDefault="00E2249C" w:rsidP="00C26B35">
      <w:pPr>
        <w:widowControl w:val="0"/>
        <w:tabs>
          <w:tab w:val="left" w:pos="8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6D5FC6">
        <w:rPr>
          <w:rFonts w:ascii="Times New Roman" w:hAnsi="Times New Roman" w:cs="Arial CYR"/>
          <w:sz w:val="28"/>
          <w:szCs w:val="28"/>
          <w:lang w:eastAsia="ru-RU"/>
        </w:rPr>
        <w:t>3.17. Видача дозволу на проведення діагностичних, експериментальних, випробувальних, вимірювальних робіт на підприємствах, в установах, організаціях, діяльність яких пов’язана з використанням джерел неіонізуючого випромінювання.</w:t>
      </w:r>
    </w:p>
    <w:p w:rsidR="00E2249C" w:rsidRPr="006D5FC6" w:rsidRDefault="00E2249C" w:rsidP="00C26B35">
      <w:pPr>
        <w:widowControl w:val="0"/>
        <w:tabs>
          <w:tab w:val="left" w:pos="8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6D5FC6">
        <w:rPr>
          <w:rFonts w:ascii="Times New Roman" w:hAnsi="Times New Roman" w:cs="Arial CYR"/>
          <w:sz w:val="28"/>
          <w:szCs w:val="28"/>
          <w:lang w:eastAsia="ru-RU"/>
        </w:rPr>
        <w:t>3.18. Переоформлення дозволу на проведення діагностичних, експериментальних, випробувальних, вимірювальних робіт на підприємствах, в установах, організаціях, діяльність яких пов’язана з використанням джерел неіонізуючого випромінювання.</w:t>
      </w:r>
    </w:p>
    <w:p w:rsidR="00E2249C" w:rsidRDefault="00E2249C" w:rsidP="00C26B35">
      <w:pPr>
        <w:widowControl w:val="0"/>
        <w:tabs>
          <w:tab w:val="left" w:pos="8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6D5FC6">
        <w:rPr>
          <w:rFonts w:ascii="Times New Roman" w:hAnsi="Times New Roman" w:cs="Arial CYR"/>
          <w:sz w:val="28"/>
          <w:szCs w:val="28"/>
          <w:lang w:eastAsia="ru-RU"/>
        </w:rPr>
        <w:t>3.19. Анулювання дозволу на проведення діагностичних, експериментальних, випробувальних, вимірювальних робіт на підприємствах, в установах, організаціях, діяльність яких пов’язана з використанням джерел неіонізуючого випромінювання.</w:t>
      </w:r>
    </w:p>
    <w:p w:rsidR="00E2249C" w:rsidRPr="006D6131" w:rsidRDefault="00E2249C" w:rsidP="00F9206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 w:rsidRPr="006D6131">
        <w:rPr>
          <w:rFonts w:ascii="Times New Roman" w:hAnsi="Times New Roman" w:cs="Arial CYR"/>
          <w:sz w:val="28"/>
          <w:szCs w:val="28"/>
          <w:lang w:val="ru-RU" w:eastAsia="ru-RU"/>
        </w:rPr>
        <w:t>3.</w:t>
      </w:r>
      <w:r>
        <w:rPr>
          <w:rFonts w:ascii="Times New Roman" w:hAnsi="Times New Roman" w:cs="Arial CYR"/>
          <w:sz w:val="28"/>
          <w:szCs w:val="28"/>
          <w:lang w:val="ru-RU" w:eastAsia="ru-RU"/>
        </w:rPr>
        <w:t>20</w:t>
      </w:r>
      <w:r w:rsidRPr="006D6131">
        <w:rPr>
          <w:rFonts w:ascii="Times New Roman" w:hAnsi="Times New Roman" w:cs="Arial CYR"/>
          <w:sz w:val="28"/>
          <w:szCs w:val="28"/>
          <w:lang w:val="ru-RU" w:eastAsia="ru-RU"/>
        </w:rPr>
        <w:t>. Рішення про передачу у власність, надання у постійнекористування та орендуземельнихділянок, щоперебувають у державнійабокомунальнійвласності.</w:t>
      </w:r>
    </w:p>
    <w:p w:rsidR="00E2249C" w:rsidRDefault="00E2249C" w:rsidP="00F9206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 w:rsidRPr="006D6131">
        <w:rPr>
          <w:rFonts w:ascii="Times New Roman" w:hAnsi="Times New Roman" w:cs="Arial CYR"/>
          <w:sz w:val="28"/>
          <w:szCs w:val="28"/>
          <w:lang w:val="ru-RU" w:eastAsia="ru-RU"/>
        </w:rPr>
        <w:t>3.</w:t>
      </w:r>
      <w:r>
        <w:rPr>
          <w:rFonts w:ascii="Times New Roman" w:hAnsi="Times New Roman" w:cs="Arial CYR"/>
          <w:sz w:val="28"/>
          <w:szCs w:val="28"/>
          <w:lang w:eastAsia="ru-RU"/>
        </w:rPr>
        <w:t>21</w:t>
      </w:r>
      <w:r w:rsidRPr="006D6131">
        <w:rPr>
          <w:rFonts w:ascii="Times New Roman" w:hAnsi="Times New Roman" w:cs="Arial CYR"/>
          <w:sz w:val="28"/>
          <w:szCs w:val="28"/>
          <w:lang w:val="ru-RU" w:eastAsia="ru-RU"/>
        </w:rPr>
        <w:t>. Рішення про продаж земельнихділянокдержавної та комунальноївласності.</w:t>
      </w:r>
    </w:p>
    <w:p w:rsidR="00E2249C" w:rsidRDefault="00E2249C" w:rsidP="00F9206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3.22. Видачадозволу на проведенняробіт на пам</w:t>
      </w:r>
      <w:r>
        <w:rPr>
          <w:rFonts w:ascii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hAnsi="Times New Roman" w:cs="Arial CYR"/>
          <w:sz w:val="28"/>
          <w:szCs w:val="28"/>
          <w:lang w:val="ru-RU" w:eastAsia="ru-RU"/>
        </w:rPr>
        <w:t>яткахмісцевогозначення (крімпам</w:t>
      </w:r>
      <w:r>
        <w:rPr>
          <w:rFonts w:ascii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hAnsi="Times New Roman" w:cs="Arial CYR"/>
          <w:sz w:val="28"/>
          <w:szCs w:val="28"/>
          <w:lang w:val="ru-RU" w:eastAsia="ru-RU"/>
        </w:rPr>
        <w:t>ятокархеології), їхтериторіях та в зонах охорони, на щойновиявленихоб</w:t>
      </w:r>
      <w:r>
        <w:rPr>
          <w:rFonts w:ascii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hAnsi="Times New Roman" w:cs="Arial CYR"/>
          <w:sz w:val="28"/>
          <w:szCs w:val="28"/>
          <w:lang w:val="ru-RU" w:eastAsia="ru-RU"/>
        </w:rPr>
        <w:t xml:space="preserve">єктахкультурноїспадщини, реєстраціядозволів на проведенняархеологічнихрозвідок, розкопок. </w:t>
      </w:r>
    </w:p>
    <w:p w:rsidR="00E2249C" w:rsidRDefault="00E2249C" w:rsidP="00F9206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3.23. Погодженняпрограм та проектівмістобудівних, архітектурних і ландшафтнихперетворень, меліоративних, шляхових, земельнихробіт, реалізаціяякихможепозначитися на станіпам</w:t>
      </w:r>
      <w:r>
        <w:rPr>
          <w:rFonts w:ascii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hAnsi="Times New Roman" w:cs="Arial CYR"/>
          <w:sz w:val="28"/>
          <w:szCs w:val="28"/>
          <w:lang w:val="ru-RU" w:eastAsia="ru-RU"/>
        </w:rPr>
        <w:t>ятокмісцевогозначення, їхтериторій і зон охорони.</w:t>
      </w:r>
    </w:p>
    <w:p w:rsidR="00E2249C" w:rsidRDefault="00E2249C" w:rsidP="00F9206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</w:p>
    <w:p w:rsidR="00E2249C" w:rsidRDefault="00E2249C" w:rsidP="00F9206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Arial CYR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hAnsi="Times New Roman" w:cs="Arial CYR"/>
          <w:sz w:val="28"/>
          <w:szCs w:val="28"/>
          <w:lang w:val="ru-RU" w:eastAsia="ru-RU"/>
        </w:rPr>
        <w:t>3</w:t>
      </w:r>
    </w:p>
    <w:p w:rsidR="00E2249C" w:rsidRPr="006D6131" w:rsidRDefault="00E2249C" w:rsidP="00F9206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3.24. Погодженнявідчуженняабопередачіпам</w:t>
      </w:r>
      <w:r>
        <w:rPr>
          <w:rFonts w:ascii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hAnsi="Times New Roman" w:cs="Arial CYR"/>
          <w:sz w:val="28"/>
          <w:szCs w:val="28"/>
          <w:lang w:val="ru-RU" w:eastAsia="ru-RU"/>
        </w:rPr>
        <w:t>ятокмісцевогозначенняїхнімивласникамичиуповноваженими ними органами іншим особам у володіння, користуванняабоуправління.</w:t>
      </w:r>
    </w:p>
    <w:p w:rsidR="00E2249C" w:rsidRPr="006D6131" w:rsidRDefault="00E2249C" w:rsidP="00F92061">
      <w:pPr>
        <w:widowControl w:val="0"/>
        <w:tabs>
          <w:tab w:val="left" w:pos="851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 w:rsidRPr="006D6131">
        <w:rPr>
          <w:rFonts w:ascii="Times New Roman" w:hAnsi="Times New Roman" w:cs="Arial CYR"/>
          <w:sz w:val="28"/>
          <w:szCs w:val="28"/>
          <w:lang w:val="ru-RU" w:eastAsia="ru-RU"/>
        </w:rPr>
        <w:t>3.</w:t>
      </w:r>
      <w:r>
        <w:rPr>
          <w:rFonts w:ascii="Times New Roman" w:hAnsi="Times New Roman" w:cs="Arial CYR"/>
          <w:sz w:val="28"/>
          <w:szCs w:val="28"/>
          <w:lang w:eastAsia="ru-RU"/>
        </w:rPr>
        <w:t>25</w:t>
      </w:r>
      <w:r w:rsidRPr="006D6131">
        <w:rPr>
          <w:rFonts w:ascii="Times New Roman" w:hAnsi="Times New Roman" w:cs="Arial CYR"/>
          <w:sz w:val="28"/>
          <w:szCs w:val="28"/>
          <w:lang w:val="ru-RU" w:eastAsia="ru-RU"/>
        </w:rPr>
        <w:t>. Реєстраціядеклараціївідповідностіматеріально-технічноїбазисуб’єктагосподарюваннявимогамзаконодавства з питаньпожежноїбезпеки.</w:t>
      </w:r>
    </w:p>
    <w:p w:rsidR="00E2249C" w:rsidRPr="00627F88" w:rsidRDefault="00E2249C" w:rsidP="00F92061">
      <w:pPr>
        <w:widowControl w:val="0"/>
        <w:tabs>
          <w:tab w:val="left" w:pos="8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 w:rsidRPr="006D6131">
        <w:rPr>
          <w:rFonts w:ascii="Times New Roman" w:hAnsi="Times New Roman" w:cs="Arial CYR"/>
          <w:sz w:val="28"/>
          <w:szCs w:val="28"/>
          <w:lang w:val="ru-RU" w:eastAsia="ru-RU"/>
        </w:rPr>
        <w:t>3.</w:t>
      </w:r>
      <w:r>
        <w:rPr>
          <w:rFonts w:ascii="Times New Roman" w:hAnsi="Times New Roman" w:cs="Arial CYR"/>
          <w:sz w:val="28"/>
          <w:szCs w:val="28"/>
          <w:lang w:eastAsia="ru-RU"/>
        </w:rPr>
        <w:t>26</w:t>
      </w:r>
      <w:r w:rsidRPr="006D6131">
        <w:rPr>
          <w:rFonts w:ascii="Times New Roman" w:hAnsi="Times New Roman" w:cs="Arial CYR"/>
          <w:sz w:val="28"/>
          <w:szCs w:val="28"/>
          <w:lang w:val="ru-RU" w:eastAsia="ru-RU"/>
        </w:rPr>
        <w:t>.  Реєстраціядеклараціїпровідходи.</w:t>
      </w:r>
    </w:p>
    <w:p w:rsidR="00E2249C" w:rsidRDefault="00E2249C" w:rsidP="00F92061">
      <w:pPr>
        <w:widowControl w:val="0"/>
        <w:tabs>
          <w:tab w:val="left" w:pos="8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3.27. Адміністративнапослугавидачідозволу на виконанняробітпідвищеноїнебезпеки та на експлуатацію (застосування) машин, механізмів, устаткуванняпідвищеноїнебезпеки.</w:t>
      </w:r>
    </w:p>
    <w:p w:rsidR="00E2249C" w:rsidRDefault="00E2249C" w:rsidP="005A1B81">
      <w:pPr>
        <w:widowControl w:val="0"/>
        <w:tabs>
          <w:tab w:val="left" w:pos="8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3.28. Адміністративнапослуга з анулюваннядозволу на виконанняробітпідвищеноїнебезпеки та на експлуатацію (застосування) машин, механізмів, устаткуванняпідвищеноїнебезпеки.</w:t>
      </w:r>
    </w:p>
    <w:p w:rsidR="00E2249C" w:rsidRDefault="00E2249C" w:rsidP="005A1B81">
      <w:pPr>
        <w:widowControl w:val="0"/>
        <w:tabs>
          <w:tab w:val="left" w:pos="8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3.29. Адміністративнапослуга з відомчоїреєстрації (тимчасовоїреєстрації) великотоннажних та іншихтехнологічнихтранспортнихзасобів, що не підлягаютьексплуатації на вулично-дорожніймережізагальногокористування.</w:t>
      </w:r>
    </w:p>
    <w:p w:rsidR="00E2249C" w:rsidRDefault="00E2249C" w:rsidP="005A1B81">
      <w:pPr>
        <w:widowControl w:val="0"/>
        <w:tabs>
          <w:tab w:val="left" w:pos="8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3.30. Адміністративнапослуга з відомчоїперереєстраціївеликотоннажних та іншихтехнологічнихтранспортнихзасобів, що не підлягаютьексплуатації на вулично-дорожніймережізагальногокористування.</w:t>
      </w:r>
    </w:p>
    <w:p w:rsidR="00E2249C" w:rsidRDefault="00E2249C" w:rsidP="005A1B81">
      <w:pPr>
        <w:widowControl w:val="0"/>
        <w:tabs>
          <w:tab w:val="left" w:pos="8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3.31. Адміністративнапослугащодозняття з облікувеликотоннажних та іншихтехнологічнихтранспортнихзасобів, що не підлягаютьексплуатації на вулично-дорожніймережізагальногокористування.</w:t>
      </w:r>
    </w:p>
    <w:p w:rsidR="00E2249C" w:rsidRPr="00627F88" w:rsidRDefault="00E2249C" w:rsidP="00F92061">
      <w:pPr>
        <w:widowControl w:val="0"/>
        <w:tabs>
          <w:tab w:val="left" w:pos="8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3.32. Адміністративнапослуга з видачі дозволу на виконанняробітпідвищеноїнебезпеки та на експлуатацію (застосування) машин, механізмів, устаткуванняпідвищеноїнебезпекиУправлінняДержпраці у Закарпатськійобласті.</w:t>
      </w:r>
    </w:p>
    <w:p w:rsidR="00E2249C" w:rsidRPr="006D5FC6" w:rsidRDefault="00E2249C" w:rsidP="00C26B35">
      <w:pPr>
        <w:widowControl w:val="0"/>
        <w:tabs>
          <w:tab w:val="left" w:pos="8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</w:p>
    <w:sectPr w:rsidR="00E2249C" w:rsidRPr="006D5FC6" w:rsidSect="00B74BAD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49C" w:rsidRDefault="00E2249C" w:rsidP="00021D81">
      <w:pPr>
        <w:spacing w:after="0" w:line="240" w:lineRule="auto"/>
      </w:pPr>
      <w:r>
        <w:separator/>
      </w:r>
    </w:p>
  </w:endnote>
  <w:endnote w:type="continuationSeparator" w:id="1">
    <w:p w:rsidR="00E2249C" w:rsidRDefault="00E2249C" w:rsidP="0002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49C" w:rsidRDefault="00E2249C" w:rsidP="00021D81">
      <w:pPr>
        <w:spacing w:after="0" w:line="240" w:lineRule="auto"/>
      </w:pPr>
      <w:r>
        <w:separator/>
      </w:r>
    </w:p>
  </w:footnote>
  <w:footnote w:type="continuationSeparator" w:id="1">
    <w:p w:rsidR="00E2249C" w:rsidRDefault="00E2249C" w:rsidP="0002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88C"/>
    <w:multiLevelType w:val="multilevel"/>
    <w:tmpl w:val="CEB8212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8B6308D"/>
    <w:multiLevelType w:val="hybridMultilevel"/>
    <w:tmpl w:val="87122FFC"/>
    <w:lvl w:ilvl="0" w:tplc="0422000F">
      <w:start w:val="1"/>
      <w:numFmt w:val="decimal"/>
      <w:lvlText w:val="%1."/>
      <w:lvlJc w:val="left"/>
      <w:pPr>
        <w:ind w:left="67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4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81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9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6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03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10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7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500" w:hanging="180"/>
      </w:pPr>
      <w:rPr>
        <w:rFonts w:cs="Times New Roman"/>
      </w:rPr>
    </w:lvl>
  </w:abstractNum>
  <w:abstractNum w:abstractNumId="2">
    <w:nsid w:val="1A753F05"/>
    <w:multiLevelType w:val="hybridMultilevel"/>
    <w:tmpl w:val="155A67BE"/>
    <w:lvl w:ilvl="0" w:tplc="72A48C54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3">
    <w:nsid w:val="2A6813EE"/>
    <w:multiLevelType w:val="hybridMultilevel"/>
    <w:tmpl w:val="1CAE92D6"/>
    <w:lvl w:ilvl="0" w:tplc="8A78B7A0">
      <w:start w:val="1"/>
      <w:numFmt w:val="decimal"/>
      <w:lvlText w:val="%1."/>
      <w:lvlJc w:val="left"/>
      <w:pPr>
        <w:ind w:left="1833" w:hanging="84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40E60807"/>
    <w:multiLevelType w:val="multilevel"/>
    <w:tmpl w:val="4AF612B4"/>
    <w:lvl w:ilvl="0">
      <w:start w:val="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A503C41"/>
    <w:multiLevelType w:val="multilevel"/>
    <w:tmpl w:val="A3F8F710"/>
    <w:lvl w:ilvl="0">
      <w:start w:val="2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468" w:hanging="46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521492B"/>
    <w:multiLevelType w:val="multilevel"/>
    <w:tmpl w:val="62B2A6B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DEE"/>
    <w:rsid w:val="00003C09"/>
    <w:rsid w:val="00010E98"/>
    <w:rsid w:val="00013BD1"/>
    <w:rsid w:val="00021D81"/>
    <w:rsid w:val="00055357"/>
    <w:rsid w:val="00081682"/>
    <w:rsid w:val="00087AD0"/>
    <w:rsid w:val="000908E6"/>
    <w:rsid w:val="000B2FD9"/>
    <w:rsid w:val="000B64CB"/>
    <w:rsid w:val="000C037A"/>
    <w:rsid w:val="000D4247"/>
    <w:rsid w:val="000E2E88"/>
    <w:rsid w:val="000E6BA4"/>
    <w:rsid w:val="000E6DCC"/>
    <w:rsid w:val="000F14AB"/>
    <w:rsid w:val="000F295C"/>
    <w:rsid w:val="000F7460"/>
    <w:rsid w:val="000F7B5E"/>
    <w:rsid w:val="00110333"/>
    <w:rsid w:val="00111CDB"/>
    <w:rsid w:val="0011527B"/>
    <w:rsid w:val="0013217B"/>
    <w:rsid w:val="0013648E"/>
    <w:rsid w:val="00172FF1"/>
    <w:rsid w:val="00174E3E"/>
    <w:rsid w:val="00176632"/>
    <w:rsid w:val="00186751"/>
    <w:rsid w:val="0019013E"/>
    <w:rsid w:val="0019306E"/>
    <w:rsid w:val="001972B3"/>
    <w:rsid w:val="001D49D7"/>
    <w:rsid w:val="001E3B6F"/>
    <w:rsid w:val="001F3951"/>
    <w:rsid w:val="001F3B76"/>
    <w:rsid w:val="001F529F"/>
    <w:rsid w:val="002124BF"/>
    <w:rsid w:val="00214085"/>
    <w:rsid w:val="00222ED0"/>
    <w:rsid w:val="00230BBC"/>
    <w:rsid w:val="00245A2A"/>
    <w:rsid w:val="00252562"/>
    <w:rsid w:val="00252614"/>
    <w:rsid w:val="00252CAC"/>
    <w:rsid w:val="002611DE"/>
    <w:rsid w:val="00265A8E"/>
    <w:rsid w:val="0027116F"/>
    <w:rsid w:val="00272523"/>
    <w:rsid w:val="00291CFE"/>
    <w:rsid w:val="00295903"/>
    <w:rsid w:val="002A7422"/>
    <w:rsid w:val="002B22D3"/>
    <w:rsid w:val="002B2F54"/>
    <w:rsid w:val="002B302A"/>
    <w:rsid w:val="002C5489"/>
    <w:rsid w:val="002D4A48"/>
    <w:rsid w:val="002E218E"/>
    <w:rsid w:val="002E7B4D"/>
    <w:rsid w:val="002F3FDC"/>
    <w:rsid w:val="002F6E36"/>
    <w:rsid w:val="00316407"/>
    <w:rsid w:val="00320031"/>
    <w:rsid w:val="0032061A"/>
    <w:rsid w:val="003322D7"/>
    <w:rsid w:val="00342534"/>
    <w:rsid w:val="003431AF"/>
    <w:rsid w:val="003437F9"/>
    <w:rsid w:val="00354A33"/>
    <w:rsid w:val="00366E90"/>
    <w:rsid w:val="00395E09"/>
    <w:rsid w:val="003A1761"/>
    <w:rsid w:val="003B5D38"/>
    <w:rsid w:val="003D45C1"/>
    <w:rsid w:val="003E548E"/>
    <w:rsid w:val="003E7258"/>
    <w:rsid w:val="003F25C0"/>
    <w:rsid w:val="00405309"/>
    <w:rsid w:val="00412406"/>
    <w:rsid w:val="00432D61"/>
    <w:rsid w:val="00433182"/>
    <w:rsid w:val="0043424E"/>
    <w:rsid w:val="00440259"/>
    <w:rsid w:val="00443BA0"/>
    <w:rsid w:val="0045349A"/>
    <w:rsid w:val="00454C0C"/>
    <w:rsid w:val="00464DEE"/>
    <w:rsid w:val="00480710"/>
    <w:rsid w:val="004866EB"/>
    <w:rsid w:val="004A21FF"/>
    <w:rsid w:val="004A2747"/>
    <w:rsid w:val="004A55C8"/>
    <w:rsid w:val="004B5DD4"/>
    <w:rsid w:val="004C633F"/>
    <w:rsid w:val="004E0A99"/>
    <w:rsid w:val="004E4124"/>
    <w:rsid w:val="004F298A"/>
    <w:rsid w:val="004F3107"/>
    <w:rsid w:val="004F49DD"/>
    <w:rsid w:val="00501F99"/>
    <w:rsid w:val="00502AC2"/>
    <w:rsid w:val="0050525F"/>
    <w:rsid w:val="00506D19"/>
    <w:rsid w:val="00510A37"/>
    <w:rsid w:val="0051391D"/>
    <w:rsid w:val="005244BC"/>
    <w:rsid w:val="00534B10"/>
    <w:rsid w:val="005454B3"/>
    <w:rsid w:val="00566A47"/>
    <w:rsid w:val="00570067"/>
    <w:rsid w:val="005911CC"/>
    <w:rsid w:val="00591E94"/>
    <w:rsid w:val="0059643F"/>
    <w:rsid w:val="005A1B81"/>
    <w:rsid w:val="005A322E"/>
    <w:rsid w:val="005A7DD0"/>
    <w:rsid w:val="005C5A5D"/>
    <w:rsid w:val="005E10CF"/>
    <w:rsid w:val="005E7DCA"/>
    <w:rsid w:val="005F7C80"/>
    <w:rsid w:val="00600ABE"/>
    <w:rsid w:val="006014CD"/>
    <w:rsid w:val="00617E82"/>
    <w:rsid w:val="00627F88"/>
    <w:rsid w:val="0063405E"/>
    <w:rsid w:val="00646D95"/>
    <w:rsid w:val="0066620F"/>
    <w:rsid w:val="00667496"/>
    <w:rsid w:val="00672A01"/>
    <w:rsid w:val="00676A1F"/>
    <w:rsid w:val="006973C3"/>
    <w:rsid w:val="006A1C2E"/>
    <w:rsid w:val="006A2CFC"/>
    <w:rsid w:val="006A70B1"/>
    <w:rsid w:val="006B1731"/>
    <w:rsid w:val="006B31D4"/>
    <w:rsid w:val="006B4099"/>
    <w:rsid w:val="006B54E5"/>
    <w:rsid w:val="006C604E"/>
    <w:rsid w:val="006D5FC6"/>
    <w:rsid w:val="006D6131"/>
    <w:rsid w:val="006D6B88"/>
    <w:rsid w:val="006E01C8"/>
    <w:rsid w:val="006F1259"/>
    <w:rsid w:val="006F3C62"/>
    <w:rsid w:val="006F6495"/>
    <w:rsid w:val="007117BA"/>
    <w:rsid w:val="00723F1B"/>
    <w:rsid w:val="00750AD1"/>
    <w:rsid w:val="00753358"/>
    <w:rsid w:val="007562D3"/>
    <w:rsid w:val="0076639C"/>
    <w:rsid w:val="00770357"/>
    <w:rsid w:val="00794831"/>
    <w:rsid w:val="007A5DB7"/>
    <w:rsid w:val="007B147A"/>
    <w:rsid w:val="007B6826"/>
    <w:rsid w:val="007E436F"/>
    <w:rsid w:val="00816075"/>
    <w:rsid w:val="00820C9B"/>
    <w:rsid w:val="008300F3"/>
    <w:rsid w:val="008362F5"/>
    <w:rsid w:val="0084357B"/>
    <w:rsid w:val="00855946"/>
    <w:rsid w:val="0087294E"/>
    <w:rsid w:val="008743B0"/>
    <w:rsid w:val="008B2591"/>
    <w:rsid w:val="008B28B6"/>
    <w:rsid w:val="008B2DD6"/>
    <w:rsid w:val="008C04DC"/>
    <w:rsid w:val="009018BE"/>
    <w:rsid w:val="0091380D"/>
    <w:rsid w:val="00922AE2"/>
    <w:rsid w:val="00941327"/>
    <w:rsid w:val="009628E5"/>
    <w:rsid w:val="00966CCF"/>
    <w:rsid w:val="00974CDB"/>
    <w:rsid w:val="009B165B"/>
    <w:rsid w:val="009C03CD"/>
    <w:rsid w:val="009C2717"/>
    <w:rsid w:val="009D33C1"/>
    <w:rsid w:val="009D5D8D"/>
    <w:rsid w:val="009E1288"/>
    <w:rsid w:val="009F5D95"/>
    <w:rsid w:val="00A0596F"/>
    <w:rsid w:val="00A07A99"/>
    <w:rsid w:val="00A124B0"/>
    <w:rsid w:val="00A22D20"/>
    <w:rsid w:val="00A408BF"/>
    <w:rsid w:val="00A47B95"/>
    <w:rsid w:val="00A514BF"/>
    <w:rsid w:val="00A52B91"/>
    <w:rsid w:val="00A53980"/>
    <w:rsid w:val="00A57405"/>
    <w:rsid w:val="00A6767E"/>
    <w:rsid w:val="00A729D1"/>
    <w:rsid w:val="00A737B1"/>
    <w:rsid w:val="00A814F6"/>
    <w:rsid w:val="00A84857"/>
    <w:rsid w:val="00A864B8"/>
    <w:rsid w:val="00A951DB"/>
    <w:rsid w:val="00A954C5"/>
    <w:rsid w:val="00A95CEC"/>
    <w:rsid w:val="00AA7D00"/>
    <w:rsid w:val="00AB01E9"/>
    <w:rsid w:val="00AB316C"/>
    <w:rsid w:val="00AC4749"/>
    <w:rsid w:val="00AE55F4"/>
    <w:rsid w:val="00AF03A6"/>
    <w:rsid w:val="00AF12A9"/>
    <w:rsid w:val="00AF3819"/>
    <w:rsid w:val="00B15742"/>
    <w:rsid w:val="00B251A4"/>
    <w:rsid w:val="00B3228E"/>
    <w:rsid w:val="00B34028"/>
    <w:rsid w:val="00B3488E"/>
    <w:rsid w:val="00B43B0B"/>
    <w:rsid w:val="00B543F8"/>
    <w:rsid w:val="00B632C0"/>
    <w:rsid w:val="00B643D9"/>
    <w:rsid w:val="00B72D2F"/>
    <w:rsid w:val="00B74BAD"/>
    <w:rsid w:val="00B76F04"/>
    <w:rsid w:val="00B858AA"/>
    <w:rsid w:val="00B86EF6"/>
    <w:rsid w:val="00B877F4"/>
    <w:rsid w:val="00BB21D2"/>
    <w:rsid w:val="00BB4439"/>
    <w:rsid w:val="00BD1BA9"/>
    <w:rsid w:val="00BE01C2"/>
    <w:rsid w:val="00BE42F2"/>
    <w:rsid w:val="00BE7747"/>
    <w:rsid w:val="00C169B3"/>
    <w:rsid w:val="00C2353F"/>
    <w:rsid w:val="00C25178"/>
    <w:rsid w:val="00C26B35"/>
    <w:rsid w:val="00C27E43"/>
    <w:rsid w:val="00C5006D"/>
    <w:rsid w:val="00C54F98"/>
    <w:rsid w:val="00C55095"/>
    <w:rsid w:val="00CA6CF8"/>
    <w:rsid w:val="00CC4764"/>
    <w:rsid w:val="00CC7A51"/>
    <w:rsid w:val="00CE57F0"/>
    <w:rsid w:val="00CF533E"/>
    <w:rsid w:val="00D02B19"/>
    <w:rsid w:val="00D0716A"/>
    <w:rsid w:val="00D1062A"/>
    <w:rsid w:val="00D2584A"/>
    <w:rsid w:val="00D35A81"/>
    <w:rsid w:val="00D56F0A"/>
    <w:rsid w:val="00D67FA5"/>
    <w:rsid w:val="00D82BC0"/>
    <w:rsid w:val="00D923E7"/>
    <w:rsid w:val="00D965DE"/>
    <w:rsid w:val="00DA3D8B"/>
    <w:rsid w:val="00DB37FA"/>
    <w:rsid w:val="00DC7A14"/>
    <w:rsid w:val="00DD336E"/>
    <w:rsid w:val="00DF4503"/>
    <w:rsid w:val="00DF7460"/>
    <w:rsid w:val="00E068F8"/>
    <w:rsid w:val="00E10845"/>
    <w:rsid w:val="00E13071"/>
    <w:rsid w:val="00E16AFA"/>
    <w:rsid w:val="00E2249C"/>
    <w:rsid w:val="00E32978"/>
    <w:rsid w:val="00E3520F"/>
    <w:rsid w:val="00E52C78"/>
    <w:rsid w:val="00E60842"/>
    <w:rsid w:val="00E724B6"/>
    <w:rsid w:val="00E72A70"/>
    <w:rsid w:val="00E85471"/>
    <w:rsid w:val="00EA0E1F"/>
    <w:rsid w:val="00EB109C"/>
    <w:rsid w:val="00EC55DF"/>
    <w:rsid w:val="00ED642E"/>
    <w:rsid w:val="00ED7C6B"/>
    <w:rsid w:val="00ED7F0B"/>
    <w:rsid w:val="00F02862"/>
    <w:rsid w:val="00F27D1A"/>
    <w:rsid w:val="00F30BC9"/>
    <w:rsid w:val="00F314BC"/>
    <w:rsid w:val="00F61F75"/>
    <w:rsid w:val="00F70E1B"/>
    <w:rsid w:val="00F73365"/>
    <w:rsid w:val="00F907AF"/>
    <w:rsid w:val="00F92061"/>
    <w:rsid w:val="00F93864"/>
    <w:rsid w:val="00FA1DF8"/>
    <w:rsid w:val="00FB61AB"/>
    <w:rsid w:val="00FD14FD"/>
    <w:rsid w:val="00FD58C1"/>
    <w:rsid w:val="00FE5D4D"/>
    <w:rsid w:val="00FE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5CEC"/>
    <w:pPr>
      <w:spacing w:after="0" w:line="240" w:lineRule="auto"/>
    </w:pPr>
    <w:rPr>
      <w:rFonts w:ascii="Tahoma" w:hAnsi="Tahoma"/>
      <w:sz w:val="16"/>
      <w:szCs w:val="20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CEC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B340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3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1D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1D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1D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1D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1127</TotalTime>
  <Pages>3</Pages>
  <Words>3379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95</cp:revision>
  <cp:lastPrinted>2019-07-17T08:01:00Z</cp:lastPrinted>
  <dcterms:created xsi:type="dcterms:W3CDTF">2014-09-04T07:46:00Z</dcterms:created>
  <dcterms:modified xsi:type="dcterms:W3CDTF">2019-10-11T07:56:00Z</dcterms:modified>
</cp:coreProperties>
</file>