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3B" w:rsidRDefault="0043773B" w:rsidP="000B36CD">
      <w:pPr>
        <w:tabs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E07C90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3773B" w:rsidRDefault="0043773B" w:rsidP="00E07E62">
      <w:pPr>
        <w:jc w:val="center"/>
      </w:pPr>
    </w:p>
    <w:p w:rsidR="0043773B" w:rsidRDefault="0043773B" w:rsidP="00E07E6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43773B" w:rsidRDefault="0043773B" w:rsidP="00E07E6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43773B" w:rsidRDefault="0043773B" w:rsidP="00E07E6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43773B" w:rsidRDefault="0043773B" w:rsidP="00E07E6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3773B" w:rsidRDefault="0043773B" w:rsidP="000B36CD">
      <w:pPr>
        <w:tabs>
          <w:tab w:val="left" w:pos="4820"/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05.07.2021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174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</w:t>
      </w:r>
    </w:p>
    <w:p w:rsidR="0043773B" w:rsidRDefault="0043773B" w:rsidP="00E07E6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3773B" w:rsidRPr="003E0EB8" w:rsidRDefault="0043773B" w:rsidP="003E0EB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3E0EB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 план заходів щодо складання прогнозу</w:t>
      </w:r>
    </w:p>
    <w:p w:rsidR="0043773B" w:rsidRPr="00E3410D" w:rsidRDefault="0043773B" w:rsidP="003E0EB8">
      <w:pPr>
        <w:jc w:val="center"/>
        <w:rPr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районного</w:t>
      </w:r>
      <w:r w:rsidRPr="003E0EB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бюджету на 2022 – 2024 роки</w:t>
      </w:r>
    </w:p>
    <w:p w:rsidR="0043773B" w:rsidRDefault="0043773B" w:rsidP="003E0EB8">
      <w:pPr>
        <w:jc w:val="center"/>
        <w:rPr>
          <w:sz w:val="28"/>
          <w:szCs w:val="28"/>
          <w:lang w:val="uk-UA"/>
        </w:rPr>
      </w:pPr>
    </w:p>
    <w:p w:rsidR="0043773B" w:rsidRPr="00573CED" w:rsidRDefault="0043773B" w:rsidP="003E0EB8">
      <w:pPr>
        <w:jc w:val="center"/>
        <w:rPr>
          <w:sz w:val="28"/>
          <w:szCs w:val="28"/>
          <w:lang w:val="uk-UA"/>
        </w:rPr>
      </w:pPr>
    </w:p>
    <w:p w:rsidR="0043773B" w:rsidRPr="00571511" w:rsidRDefault="0043773B" w:rsidP="003E0EB8">
      <w:pPr>
        <w:pStyle w:val="BodyTextIndent3"/>
        <w:jc w:val="both"/>
        <w:rPr>
          <w:szCs w:val="28"/>
        </w:rPr>
      </w:pPr>
      <w:r w:rsidRPr="00571511">
        <w:rPr>
          <w:rStyle w:val="26"/>
          <w:color w:val="000000"/>
          <w:szCs w:val="28"/>
        </w:rPr>
        <w:t>Відповідно до статей 6</w:t>
      </w:r>
      <w:r>
        <w:rPr>
          <w:rStyle w:val="26"/>
          <w:color w:val="000000"/>
          <w:szCs w:val="28"/>
        </w:rPr>
        <w:t xml:space="preserve">, 39 та 41 </w:t>
      </w:r>
      <w:r w:rsidRPr="00571511">
        <w:rPr>
          <w:rStyle w:val="26"/>
          <w:color w:val="000000"/>
          <w:szCs w:val="28"/>
        </w:rPr>
        <w:t xml:space="preserve"> Закону України „Про місцеві державні адміністрації”</w:t>
      </w:r>
      <w:r>
        <w:rPr>
          <w:rStyle w:val="26"/>
          <w:color w:val="000000"/>
          <w:szCs w:val="28"/>
        </w:rPr>
        <w:t xml:space="preserve">, </w:t>
      </w:r>
      <w:r w:rsidRPr="00571511">
        <w:rPr>
          <w:rStyle w:val="26"/>
          <w:color w:val="000000"/>
          <w:szCs w:val="28"/>
        </w:rPr>
        <w:t>статті 75</w:t>
      </w:r>
      <w:r w:rsidRPr="00571511">
        <w:rPr>
          <w:rStyle w:val="26"/>
          <w:color w:val="000000"/>
          <w:szCs w:val="28"/>
          <w:vertAlign w:val="superscript"/>
        </w:rPr>
        <w:t>1</w:t>
      </w:r>
      <w:r w:rsidRPr="00571511">
        <w:rPr>
          <w:rStyle w:val="26"/>
          <w:color w:val="000000"/>
          <w:szCs w:val="28"/>
        </w:rPr>
        <w:t xml:space="preserve"> Бюджетного кодексу України, ,постанови Кабінету Міністрів України від 31 травня 2021 року № 548 „Про схвалення Бюджетної декларації на 2022 – 2024 роки”, </w:t>
      </w:r>
      <w:r w:rsidRPr="00571511">
        <w:rPr>
          <w:szCs w:val="28"/>
        </w:rPr>
        <w:t xml:space="preserve">з метою забезпечення складання прогнозу </w:t>
      </w:r>
      <w:r>
        <w:rPr>
          <w:szCs w:val="28"/>
        </w:rPr>
        <w:t>районного</w:t>
      </w:r>
      <w:r w:rsidRPr="00571511">
        <w:rPr>
          <w:szCs w:val="28"/>
        </w:rPr>
        <w:t xml:space="preserve"> бюджету на 2022 − 2024 роки:</w:t>
      </w:r>
    </w:p>
    <w:p w:rsidR="0043773B" w:rsidRPr="00571511" w:rsidRDefault="0043773B" w:rsidP="003E0EB8">
      <w:pPr>
        <w:pStyle w:val="BodyTextIndent3"/>
        <w:jc w:val="both"/>
        <w:rPr>
          <w:szCs w:val="28"/>
        </w:rPr>
      </w:pPr>
    </w:p>
    <w:p w:rsidR="0043773B" w:rsidRPr="003E0EB8" w:rsidRDefault="0043773B" w:rsidP="003E0EB8">
      <w:pPr>
        <w:pStyle w:val="21"/>
        <w:shd w:val="clear" w:color="auto" w:fill="auto"/>
        <w:tabs>
          <w:tab w:val="left" w:pos="105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</w:rPr>
      </w:pP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1. Затвердити план заходів щодо складання прогнозу 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районного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 бюджету на 2022 – 2024 роки, що додається.</w:t>
      </w:r>
    </w:p>
    <w:p w:rsidR="0043773B" w:rsidRPr="003E0EB8" w:rsidRDefault="0043773B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</w:rPr>
      </w:pP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2. 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Рекомендувати Ужгородській районній раді 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забезпечити виконання затвердженого плану заходів.</w:t>
      </w:r>
    </w:p>
    <w:p w:rsidR="0043773B" w:rsidRPr="003E0EB8" w:rsidRDefault="0043773B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Style w:val="26"/>
          <w:rFonts w:ascii="Times New Roman" w:hAnsi="Times New Roman"/>
          <w:color w:val="000000"/>
          <w:sz w:val="28"/>
          <w:szCs w:val="28"/>
        </w:rPr>
      </w:pP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3. 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Ф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інанс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овому управліннюрай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держадміністрації забезпечити загальну організацію та координацію роботи всіх учасників бюджетного процесу з підготовки прогнозу </w:t>
      </w:r>
      <w:r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>районного</w:t>
      </w:r>
      <w:r w:rsidRPr="003E0EB8">
        <w:rPr>
          <w:rStyle w:val="26"/>
          <w:rFonts w:ascii="Times New Roman" w:hAnsi="Times New Roman"/>
          <w:color w:val="000000"/>
          <w:sz w:val="28"/>
          <w:szCs w:val="28"/>
          <w:lang w:eastAsia="uk-UA"/>
        </w:rPr>
        <w:t xml:space="preserve"> бюджету на 2022 – 2024 роки згідно з чинним законодавством.</w:t>
      </w:r>
    </w:p>
    <w:p w:rsidR="0043773B" w:rsidRPr="003E0EB8" w:rsidRDefault="0043773B" w:rsidP="003E0EB8">
      <w:pPr>
        <w:pStyle w:val="21"/>
        <w:shd w:val="clear" w:color="auto" w:fill="auto"/>
        <w:tabs>
          <w:tab w:val="left" w:pos="1065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EB8">
        <w:rPr>
          <w:rFonts w:ascii="Times New Roman" w:hAnsi="Times New Roman"/>
          <w:sz w:val="28"/>
          <w:szCs w:val="28"/>
        </w:rPr>
        <w:t>4. Контроль за виконанням розпорядження залишаю за собою.</w:t>
      </w:r>
    </w:p>
    <w:p w:rsidR="0043773B" w:rsidRPr="003E0EB8" w:rsidRDefault="0043773B" w:rsidP="003E0EB8">
      <w:pPr>
        <w:rPr>
          <w:rFonts w:ascii="Times New Roman" w:hAnsi="Times New Roman" w:cs="Times New Roman"/>
          <w:sz w:val="28"/>
          <w:szCs w:val="28"/>
        </w:rPr>
      </w:pPr>
    </w:p>
    <w:p w:rsidR="0043773B" w:rsidRDefault="0043773B" w:rsidP="003E0EB8">
      <w:pPr>
        <w:pStyle w:val="BodyTextIndent3"/>
        <w:ind w:firstLine="0"/>
        <w:jc w:val="both"/>
      </w:pPr>
    </w:p>
    <w:p w:rsidR="0043773B" w:rsidRDefault="0043773B" w:rsidP="003E0EB8">
      <w:pPr>
        <w:pStyle w:val="BodyTextIndent3"/>
        <w:ind w:firstLine="0"/>
        <w:jc w:val="both"/>
      </w:pPr>
    </w:p>
    <w:p w:rsidR="0043773B" w:rsidRPr="007955A1" w:rsidRDefault="0043773B" w:rsidP="003E0EB8">
      <w:pPr>
        <w:pStyle w:val="BodyTextIndent3"/>
        <w:ind w:firstLine="0"/>
        <w:jc w:val="both"/>
        <w:rPr>
          <w:b/>
          <w:bCs/>
        </w:rPr>
      </w:pPr>
      <w:r w:rsidRPr="007955A1">
        <w:rPr>
          <w:b/>
          <w:bCs/>
        </w:rPr>
        <w:t>В.о.голови державної адміністрації                                   Христина МАЦКО</w:t>
      </w:r>
    </w:p>
    <w:p w:rsidR="0043773B" w:rsidRPr="007955A1" w:rsidRDefault="0043773B" w:rsidP="003E0EB8">
      <w:pPr>
        <w:rPr>
          <w:b/>
          <w:bCs/>
          <w:lang w:val="uk-UA"/>
        </w:rPr>
      </w:pPr>
    </w:p>
    <w:p w:rsidR="0043773B" w:rsidRPr="00E708FC" w:rsidRDefault="0043773B">
      <w:pPr>
        <w:rPr>
          <w:lang w:val="uk-UA"/>
        </w:rPr>
      </w:pPr>
    </w:p>
    <w:p w:rsidR="0043773B" w:rsidRPr="00E708FC" w:rsidRDefault="0043773B">
      <w:pPr>
        <w:rPr>
          <w:lang w:val="uk-UA"/>
        </w:rPr>
      </w:pPr>
    </w:p>
    <w:sectPr w:rsidR="0043773B" w:rsidRPr="00E708FC" w:rsidSect="00E07E62">
      <w:headerReference w:type="even" r:id="rId7"/>
      <w:headerReference w:type="default" r:id="rId8"/>
      <w:pgSz w:w="11906" w:h="16838"/>
      <w:pgMar w:top="28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3B" w:rsidRDefault="0043773B">
      <w:r>
        <w:separator/>
      </w:r>
    </w:p>
  </w:endnote>
  <w:endnote w:type="continuationSeparator" w:id="1">
    <w:p w:rsidR="0043773B" w:rsidRDefault="0043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3B" w:rsidRDefault="0043773B">
      <w:r>
        <w:separator/>
      </w:r>
    </w:p>
  </w:footnote>
  <w:footnote w:type="continuationSeparator" w:id="1">
    <w:p w:rsidR="0043773B" w:rsidRDefault="00437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B" w:rsidRDefault="0043773B" w:rsidP="00E07E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73B" w:rsidRDefault="004377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B" w:rsidRPr="00ED198E" w:rsidRDefault="0043773B" w:rsidP="00E07E62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ED198E">
      <w:rPr>
        <w:rStyle w:val="PageNumber"/>
        <w:sz w:val="28"/>
        <w:szCs w:val="28"/>
      </w:rPr>
      <w:fldChar w:fldCharType="begin"/>
    </w:r>
    <w:r w:rsidRPr="00ED198E">
      <w:rPr>
        <w:rStyle w:val="PageNumber"/>
        <w:sz w:val="28"/>
        <w:szCs w:val="28"/>
      </w:rPr>
      <w:instrText xml:space="preserve">PAGE  </w:instrText>
    </w:r>
    <w:r w:rsidRPr="00ED198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ED198E">
      <w:rPr>
        <w:rStyle w:val="PageNumber"/>
        <w:sz w:val="28"/>
        <w:szCs w:val="28"/>
      </w:rPr>
      <w:fldChar w:fldCharType="end"/>
    </w:r>
  </w:p>
  <w:p w:rsidR="0043773B" w:rsidRDefault="004377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7EB7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36CD"/>
    <w:rsid w:val="000B3F6B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0F7827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B711C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C7AC0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533D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C5A32"/>
    <w:rsid w:val="003D0686"/>
    <w:rsid w:val="003D112D"/>
    <w:rsid w:val="003E0EB8"/>
    <w:rsid w:val="003E2EAC"/>
    <w:rsid w:val="003E3F8D"/>
    <w:rsid w:val="003E6E66"/>
    <w:rsid w:val="003F0EC6"/>
    <w:rsid w:val="003F4EA0"/>
    <w:rsid w:val="003F7370"/>
    <w:rsid w:val="00405E6B"/>
    <w:rsid w:val="0041273E"/>
    <w:rsid w:val="00413753"/>
    <w:rsid w:val="00414CC2"/>
    <w:rsid w:val="00417BDD"/>
    <w:rsid w:val="004228F5"/>
    <w:rsid w:val="00425107"/>
    <w:rsid w:val="0043126A"/>
    <w:rsid w:val="00435F83"/>
    <w:rsid w:val="0043773B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05E8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27F3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1511"/>
    <w:rsid w:val="00573CED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16A4F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97836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67EC5"/>
    <w:rsid w:val="00774789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955A1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C239F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34E9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29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32A"/>
    <w:rsid w:val="00AC076E"/>
    <w:rsid w:val="00AC2761"/>
    <w:rsid w:val="00AC2DD2"/>
    <w:rsid w:val="00AC7286"/>
    <w:rsid w:val="00AD06BD"/>
    <w:rsid w:val="00AF70CC"/>
    <w:rsid w:val="00B0345D"/>
    <w:rsid w:val="00B07044"/>
    <w:rsid w:val="00B1352C"/>
    <w:rsid w:val="00B15647"/>
    <w:rsid w:val="00B2437B"/>
    <w:rsid w:val="00B30DB4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171"/>
    <w:rsid w:val="00C10842"/>
    <w:rsid w:val="00C15AD7"/>
    <w:rsid w:val="00C20512"/>
    <w:rsid w:val="00C20586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0873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07C90"/>
    <w:rsid w:val="00E07E62"/>
    <w:rsid w:val="00E10A48"/>
    <w:rsid w:val="00E126E4"/>
    <w:rsid w:val="00E14381"/>
    <w:rsid w:val="00E16205"/>
    <w:rsid w:val="00E3410D"/>
    <w:rsid w:val="00E36FA2"/>
    <w:rsid w:val="00E51F72"/>
    <w:rsid w:val="00E52089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198E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11B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87549"/>
    <w:rsid w:val="00F937C6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/>
      <w:sz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3E0EB8"/>
    <w:pPr>
      <w:ind w:firstLine="567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0EB8"/>
    <w:rPr>
      <w:rFonts w:ascii="Times New Roman" w:hAnsi="Times New Roman"/>
      <w:sz w:val="28"/>
      <w:lang w:val="uk-UA"/>
    </w:rPr>
  </w:style>
  <w:style w:type="character" w:customStyle="1" w:styleId="2">
    <w:name w:val="Основной текст (2)_"/>
    <w:link w:val="21"/>
    <w:uiPriority w:val="99"/>
    <w:locked/>
    <w:rsid w:val="003E0EB8"/>
    <w:rPr>
      <w:rFonts w:eastAsia="Arial Unicode MS"/>
      <w:sz w:val="26"/>
      <w:shd w:val="clear" w:color="auto" w:fill="FFFFFF"/>
      <w:lang w:val="uk-UA" w:eastAsia="zh-CN"/>
    </w:rPr>
  </w:style>
  <w:style w:type="character" w:customStyle="1" w:styleId="26">
    <w:name w:val="Основной текст (2)6"/>
    <w:uiPriority w:val="99"/>
    <w:rsid w:val="003E0EB8"/>
  </w:style>
  <w:style w:type="paragraph" w:customStyle="1" w:styleId="21">
    <w:name w:val="Основной текст (2)1"/>
    <w:basedOn w:val="Normal"/>
    <w:link w:val="2"/>
    <w:uiPriority w:val="99"/>
    <w:rsid w:val="003E0EB8"/>
    <w:pPr>
      <w:shd w:val="clear" w:color="auto" w:fill="FFFFFF"/>
      <w:autoSpaceDE/>
      <w:autoSpaceDN/>
      <w:adjustRightInd/>
      <w:spacing w:before="60" w:after="420" w:line="240" w:lineRule="atLeast"/>
      <w:jc w:val="center"/>
    </w:pPr>
    <w:rPr>
      <w:rFonts w:ascii="Calibri" w:eastAsia="Arial Unicode MS" w:hAnsi="Calibri" w:cs="Times New Roman"/>
      <w:sz w:val="26"/>
      <w:szCs w:val="20"/>
      <w:lang w:val="uk-UA" w:eastAsia="zh-CN"/>
    </w:rPr>
  </w:style>
  <w:style w:type="paragraph" w:styleId="Header">
    <w:name w:val="header"/>
    <w:basedOn w:val="Normal"/>
    <w:link w:val="HeaderChar"/>
    <w:uiPriority w:val="99"/>
    <w:rsid w:val="003E0EB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0EB8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3E0E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752</Words>
  <Characters>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2021-07-02T10:44:00Z</cp:lastPrinted>
  <dcterms:created xsi:type="dcterms:W3CDTF">2019-09-15T15:05:00Z</dcterms:created>
  <dcterms:modified xsi:type="dcterms:W3CDTF">2021-07-27T13:47:00Z</dcterms:modified>
</cp:coreProperties>
</file>