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4F" w:rsidRPr="00753EC2" w:rsidRDefault="00753EC2" w:rsidP="00753EC2">
      <w:pPr>
        <w:pStyle w:val="a3"/>
        <w:ind w:left="401" w:right="244" w:firstLine="567"/>
        <w:jc w:val="center"/>
        <w:rPr>
          <w:b/>
        </w:rPr>
      </w:pPr>
      <w:r w:rsidRPr="00753EC2">
        <w:rPr>
          <w:b/>
        </w:rPr>
        <w:t>П</w:t>
      </w:r>
      <w:r w:rsidRPr="00753EC2">
        <w:rPr>
          <w:b/>
        </w:rPr>
        <w:t>ерелік земельних ділянок в м. Ужгород</w:t>
      </w:r>
      <w:r w:rsidRPr="00753EC2">
        <w:rPr>
          <w:b/>
        </w:rPr>
        <w:t>, які запропоно</w:t>
      </w:r>
      <w:r w:rsidRPr="00753EC2">
        <w:rPr>
          <w:b/>
        </w:rPr>
        <w:t xml:space="preserve">вано до формування як об’єктів цивільних прав, з метою продажу речових прав на земельних торгах </w:t>
      </w:r>
    </w:p>
    <w:p w:rsidR="006C274F" w:rsidRDefault="006C274F">
      <w:pPr>
        <w:pStyle w:val="a3"/>
        <w:rPr>
          <w:sz w:val="20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2"/>
        <w:gridCol w:w="2517"/>
        <w:gridCol w:w="2204"/>
        <w:gridCol w:w="2654"/>
      </w:tblGrid>
      <w:tr w:rsidR="006C274F">
        <w:trPr>
          <w:trHeight w:val="827"/>
        </w:trPr>
        <w:tc>
          <w:tcPr>
            <w:tcW w:w="2442" w:type="dxa"/>
            <w:shd w:val="clear" w:color="auto" w:fill="F8F8F8"/>
          </w:tcPr>
          <w:p w:rsidR="006C274F" w:rsidRDefault="00753EC2">
            <w:pPr>
              <w:pStyle w:val="TableParagraph"/>
              <w:spacing w:line="270" w:lineRule="atLeast"/>
              <w:ind w:left="227" w:right="215" w:hanging="1"/>
              <w:rPr>
                <w:b/>
                <w:sz w:val="24"/>
              </w:rPr>
            </w:pPr>
            <w:r>
              <w:rPr>
                <w:b/>
                <w:color w:val="222222"/>
                <w:spacing w:val="-2"/>
                <w:sz w:val="24"/>
              </w:rPr>
              <w:t xml:space="preserve">Місце розташування </w:t>
            </w:r>
            <w:r>
              <w:rPr>
                <w:b/>
                <w:color w:val="222222"/>
                <w:sz w:val="24"/>
              </w:rPr>
              <w:t xml:space="preserve">земельної </w:t>
            </w:r>
            <w:r>
              <w:rPr>
                <w:b/>
                <w:color w:val="222222"/>
                <w:sz w:val="24"/>
              </w:rPr>
              <w:t>ділянки</w:t>
            </w:r>
          </w:p>
        </w:tc>
        <w:tc>
          <w:tcPr>
            <w:tcW w:w="2517" w:type="dxa"/>
            <w:shd w:val="clear" w:color="auto" w:fill="F8F8F8"/>
          </w:tcPr>
          <w:p w:rsidR="006C274F" w:rsidRDefault="00753EC2">
            <w:pPr>
              <w:pStyle w:val="TableParagraph"/>
              <w:spacing w:before="126"/>
              <w:ind w:left="650" w:right="304" w:hanging="334"/>
              <w:jc w:val="left"/>
              <w:rPr>
                <w:b/>
                <w:sz w:val="24"/>
              </w:rPr>
            </w:pPr>
            <w:r>
              <w:rPr>
                <w:b/>
                <w:color w:val="222222"/>
                <w:sz w:val="24"/>
              </w:rPr>
              <w:t xml:space="preserve">Площа </w:t>
            </w:r>
            <w:r>
              <w:rPr>
                <w:b/>
                <w:color w:val="222222"/>
                <w:sz w:val="24"/>
              </w:rPr>
              <w:t>земельної ділянки, га</w:t>
            </w:r>
          </w:p>
        </w:tc>
        <w:tc>
          <w:tcPr>
            <w:tcW w:w="2204" w:type="dxa"/>
          </w:tcPr>
          <w:p w:rsidR="006C274F" w:rsidRPr="00753EC2" w:rsidRDefault="00753EC2" w:rsidP="00753EC2">
            <w:pPr>
              <w:pStyle w:val="TableParagraph"/>
              <w:spacing w:before="126"/>
              <w:ind w:left="358" w:right="304" w:hanging="42"/>
              <w:jc w:val="left"/>
              <w:rPr>
                <w:b/>
                <w:color w:val="222222"/>
                <w:sz w:val="24"/>
              </w:rPr>
            </w:pPr>
            <w:r>
              <w:rPr>
                <w:b/>
                <w:color w:val="222222"/>
                <w:sz w:val="24"/>
              </w:rPr>
              <w:t xml:space="preserve">    Цільове п</w:t>
            </w:r>
            <w:r w:rsidRPr="00753EC2">
              <w:rPr>
                <w:b/>
                <w:color w:val="222222"/>
                <w:sz w:val="24"/>
              </w:rPr>
              <w:t>ризначення</w:t>
            </w:r>
          </w:p>
        </w:tc>
        <w:tc>
          <w:tcPr>
            <w:tcW w:w="2654" w:type="dxa"/>
          </w:tcPr>
          <w:p w:rsidR="006C274F" w:rsidRPr="00753EC2" w:rsidRDefault="00753EC2" w:rsidP="00753EC2">
            <w:pPr>
              <w:pStyle w:val="TableParagraph"/>
              <w:spacing w:line="270" w:lineRule="atLeast"/>
              <w:ind w:left="227" w:right="215" w:hanging="1"/>
              <w:rPr>
                <w:b/>
                <w:color w:val="222222"/>
                <w:sz w:val="24"/>
              </w:rPr>
            </w:pPr>
            <w:r w:rsidRPr="00753EC2">
              <w:rPr>
                <w:b/>
                <w:color w:val="222222"/>
                <w:spacing w:val="-2"/>
                <w:sz w:val="24"/>
              </w:rPr>
              <w:t xml:space="preserve">Рішення </w:t>
            </w:r>
            <w:r w:rsidRPr="00753EC2">
              <w:rPr>
                <w:b/>
                <w:color w:val="222222"/>
                <w:spacing w:val="-2"/>
                <w:sz w:val="24"/>
              </w:rPr>
              <w:t>Ужгородської міської ради</w:t>
            </w:r>
          </w:p>
        </w:tc>
      </w:tr>
      <w:tr w:rsidR="006C274F" w:rsidTr="00753EC2">
        <w:trPr>
          <w:trHeight w:val="797"/>
        </w:trPr>
        <w:tc>
          <w:tcPr>
            <w:tcW w:w="2442" w:type="dxa"/>
            <w:shd w:val="clear" w:color="auto" w:fill="F8F8F8"/>
          </w:tcPr>
          <w:p w:rsidR="006C274F" w:rsidRDefault="006C274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6C274F" w:rsidRDefault="00753EC2">
            <w:pPr>
              <w:pStyle w:val="TableParagraph"/>
              <w:ind w:left="510"/>
              <w:jc w:val="left"/>
              <w:rPr>
                <w:sz w:val="24"/>
              </w:rPr>
            </w:pPr>
            <w:r>
              <w:rPr>
                <w:color w:val="222222"/>
                <w:sz w:val="24"/>
              </w:rPr>
              <w:t xml:space="preserve">вул. Лісна </w:t>
            </w:r>
            <w:r>
              <w:rPr>
                <w:color w:val="222222"/>
                <w:spacing w:val="-5"/>
                <w:sz w:val="24"/>
              </w:rPr>
              <w:t>б/н</w:t>
            </w:r>
          </w:p>
        </w:tc>
        <w:tc>
          <w:tcPr>
            <w:tcW w:w="2517" w:type="dxa"/>
            <w:shd w:val="clear" w:color="auto" w:fill="F8F8F8"/>
          </w:tcPr>
          <w:p w:rsidR="006C274F" w:rsidRDefault="006C274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6C274F" w:rsidRDefault="00753EC2">
            <w:pPr>
              <w:pStyle w:val="TableParagraph"/>
              <w:rPr>
                <w:sz w:val="24"/>
              </w:rPr>
            </w:pPr>
            <w:r>
              <w:rPr>
                <w:color w:val="222222"/>
                <w:spacing w:val="-2"/>
                <w:sz w:val="24"/>
              </w:rPr>
              <w:t>0,0794</w:t>
            </w:r>
          </w:p>
        </w:tc>
        <w:tc>
          <w:tcPr>
            <w:tcW w:w="2204" w:type="dxa"/>
            <w:shd w:val="clear" w:color="auto" w:fill="F8F8F8"/>
          </w:tcPr>
          <w:p w:rsidR="006C274F" w:rsidRDefault="00753EC2" w:rsidP="00753EC2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222222"/>
                <w:sz w:val="24"/>
              </w:rPr>
              <w:t>Для б</w:t>
            </w:r>
            <w:r>
              <w:rPr>
                <w:color w:val="222222"/>
                <w:sz w:val="24"/>
              </w:rPr>
              <w:t xml:space="preserve">удівництва </w:t>
            </w:r>
            <w:r>
              <w:rPr>
                <w:color w:val="222222"/>
                <w:sz w:val="24"/>
              </w:rPr>
              <w:t xml:space="preserve">та </w:t>
            </w:r>
            <w:r>
              <w:rPr>
                <w:color w:val="222222"/>
                <w:spacing w:val="-2"/>
                <w:sz w:val="24"/>
              </w:rPr>
              <w:t xml:space="preserve">обслуговування </w:t>
            </w:r>
            <w:r>
              <w:rPr>
                <w:color w:val="222222"/>
                <w:sz w:val="24"/>
              </w:rPr>
              <w:t>будівель торгівлі</w:t>
            </w:r>
          </w:p>
        </w:tc>
        <w:tc>
          <w:tcPr>
            <w:tcW w:w="2654" w:type="dxa"/>
          </w:tcPr>
          <w:p w:rsidR="006C274F" w:rsidRDefault="00753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Рішення від </w:t>
            </w:r>
            <w:r>
              <w:rPr>
                <w:spacing w:val="-2"/>
                <w:sz w:val="24"/>
              </w:rPr>
              <w:t>30.08.2022</w:t>
            </w:r>
          </w:p>
          <w:p w:rsidR="006C274F" w:rsidRDefault="00753EC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880</w:t>
            </w:r>
          </w:p>
        </w:tc>
      </w:tr>
      <w:tr w:rsidR="006C274F" w:rsidTr="00753EC2">
        <w:trPr>
          <w:trHeight w:val="795"/>
        </w:trPr>
        <w:tc>
          <w:tcPr>
            <w:tcW w:w="2442" w:type="dxa"/>
            <w:shd w:val="clear" w:color="auto" w:fill="F8F8F8"/>
          </w:tcPr>
          <w:p w:rsidR="006C274F" w:rsidRDefault="00753EC2">
            <w:pPr>
              <w:pStyle w:val="TableParagraph"/>
              <w:spacing w:before="63" w:line="369" w:lineRule="auto"/>
              <w:ind w:left="297" w:firstLine="183"/>
              <w:jc w:val="left"/>
              <w:rPr>
                <w:sz w:val="24"/>
              </w:rPr>
            </w:pPr>
            <w:r>
              <w:rPr>
                <w:color w:val="222222"/>
                <w:sz w:val="24"/>
              </w:rPr>
              <w:t>вул. Климента Тімірязєва,15«е»</w:t>
            </w:r>
          </w:p>
        </w:tc>
        <w:tc>
          <w:tcPr>
            <w:tcW w:w="2517" w:type="dxa"/>
            <w:shd w:val="clear" w:color="auto" w:fill="F8F8F8"/>
          </w:tcPr>
          <w:p w:rsidR="006C274F" w:rsidRDefault="006C274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6C274F" w:rsidRDefault="00753EC2">
            <w:pPr>
              <w:pStyle w:val="TableParagraph"/>
              <w:rPr>
                <w:sz w:val="24"/>
              </w:rPr>
            </w:pPr>
            <w:r>
              <w:rPr>
                <w:color w:val="222222"/>
                <w:spacing w:val="-2"/>
                <w:sz w:val="24"/>
              </w:rPr>
              <w:t>0,0533</w:t>
            </w:r>
          </w:p>
        </w:tc>
        <w:tc>
          <w:tcPr>
            <w:tcW w:w="2204" w:type="dxa"/>
            <w:shd w:val="clear" w:color="auto" w:fill="F8F8F8"/>
          </w:tcPr>
          <w:p w:rsidR="006C274F" w:rsidRDefault="00753EC2">
            <w:pPr>
              <w:pStyle w:val="TableParagraph"/>
              <w:ind w:left="13"/>
              <w:rPr>
                <w:sz w:val="24"/>
              </w:rPr>
            </w:pPr>
            <w:r>
              <w:rPr>
                <w:color w:val="222222"/>
                <w:sz w:val="24"/>
              </w:rPr>
              <w:t xml:space="preserve">Для </w:t>
            </w:r>
            <w:r>
              <w:rPr>
                <w:color w:val="222222"/>
                <w:sz w:val="24"/>
              </w:rPr>
              <w:t xml:space="preserve">будівництва </w:t>
            </w:r>
            <w:r>
              <w:rPr>
                <w:color w:val="222222"/>
                <w:sz w:val="24"/>
              </w:rPr>
              <w:t xml:space="preserve">та </w:t>
            </w:r>
            <w:r>
              <w:rPr>
                <w:color w:val="222222"/>
                <w:spacing w:val="-2"/>
                <w:sz w:val="24"/>
              </w:rPr>
              <w:t xml:space="preserve">обслуговування </w:t>
            </w:r>
            <w:r>
              <w:rPr>
                <w:color w:val="222222"/>
                <w:sz w:val="24"/>
              </w:rPr>
              <w:t>будівель торгівлі</w:t>
            </w:r>
          </w:p>
        </w:tc>
        <w:tc>
          <w:tcPr>
            <w:tcW w:w="2654" w:type="dxa"/>
          </w:tcPr>
          <w:p w:rsidR="006C274F" w:rsidRDefault="00753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Рішення від </w:t>
            </w:r>
            <w:r>
              <w:rPr>
                <w:spacing w:val="-2"/>
                <w:sz w:val="24"/>
              </w:rPr>
              <w:t>03.02.2022</w:t>
            </w:r>
          </w:p>
          <w:p w:rsidR="006C274F" w:rsidRDefault="00753EC2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654</w:t>
            </w:r>
          </w:p>
        </w:tc>
      </w:tr>
      <w:tr w:rsidR="006C274F" w:rsidTr="00753EC2">
        <w:trPr>
          <w:trHeight w:val="1020"/>
        </w:trPr>
        <w:tc>
          <w:tcPr>
            <w:tcW w:w="2442" w:type="dxa"/>
            <w:shd w:val="clear" w:color="auto" w:fill="F8F8F8"/>
          </w:tcPr>
          <w:p w:rsidR="006C274F" w:rsidRDefault="006C274F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6C274F" w:rsidRDefault="00753EC2" w:rsidP="00753EC2">
            <w:pPr>
              <w:pStyle w:val="TableParagraph"/>
              <w:ind w:left="927" w:right="117" w:hanging="799"/>
              <w:jc w:val="left"/>
              <w:rPr>
                <w:sz w:val="24"/>
              </w:rPr>
            </w:pPr>
            <w:r>
              <w:rPr>
                <w:color w:val="222222"/>
                <w:sz w:val="24"/>
              </w:rPr>
              <w:t xml:space="preserve">  </w:t>
            </w:r>
            <w:proofErr w:type="spellStart"/>
            <w:r>
              <w:rPr>
                <w:color w:val="222222"/>
                <w:sz w:val="24"/>
              </w:rPr>
              <w:t>вул.Лесі</w:t>
            </w:r>
            <w:proofErr w:type="spellEnd"/>
            <w:r>
              <w:rPr>
                <w:color w:val="222222"/>
                <w:sz w:val="24"/>
              </w:rPr>
              <w:t xml:space="preserve"> Україн</w:t>
            </w:r>
            <w:r>
              <w:rPr>
                <w:color w:val="222222"/>
                <w:sz w:val="24"/>
              </w:rPr>
              <w:t>ки</w:t>
            </w:r>
            <w:r>
              <w:rPr>
                <w:color w:val="222222"/>
                <w:sz w:val="24"/>
              </w:rPr>
              <w:t xml:space="preserve">, </w:t>
            </w:r>
            <w:r>
              <w:rPr>
                <w:color w:val="222222"/>
                <w:spacing w:val="-2"/>
                <w:sz w:val="24"/>
              </w:rPr>
              <w:t>15 «</w:t>
            </w:r>
            <w:r>
              <w:rPr>
                <w:color w:val="222222"/>
                <w:spacing w:val="-2"/>
                <w:sz w:val="24"/>
              </w:rPr>
              <w:t>а»</w:t>
            </w:r>
          </w:p>
        </w:tc>
        <w:tc>
          <w:tcPr>
            <w:tcW w:w="2517" w:type="dxa"/>
            <w:shd w:val="clear" w:color="auto" w:fill="F8F8F8"/>
          </w:tcPr>
          <w:p w:rsidR="006C274F" w:rsidRDefault="006C274F">
            <w:pPr>
              <w:pStyle w:val="TableParagraph"/>
              <w:spacing w:before="137"/>
              <w:ind w:left="0"/>
              <w:jc w:val="left"/>
              <w:rPr>
                <w:sz w:val="24"/>
              </w:rPr>
            </w:pPr>
          </w:p>
          <w:p w:rsidR="006C274F" w:rsidRDefault="00753EC2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222222"/>
                <w:spacing w:val="-2"/>
                <w:sz w:val="24"/>
              </w:rPr>
              <w:t>0,0500</w:t>
            </w:r>
          </w:p>
        </w:tc>
        <w:tc>
          <w:tcPr>
            <w:tcW w:w="2204" w:type="dxa"/>
            <w:shd w:val="clear" w:color="auto" w:fill="F8F8F8"/>
          </w:tcPr>
          <w:p w:rsidR="006C274F" w:rsidRDefault="00753EC2">
            <w:pPr>
              <w:pStyle w:val="TableParagraph"/>
              <w:ind w:left="13" w:right="1"/>
              <w:rPr>
                <w:sz w:val="24"/>
              </w:rPr>
            </w:pPr>
            <w:r>
              <w:rPr>
                <w:color w:val="222222"/>
                <w:sz w:val="24"/>
              </w:rPr>
              <w:t xml:space="preserve">Для </w:t>
            </w:r>
            <w:r>
              <w:rPr>
                <w:color w:val="222222"/>
                <w:sz w:val="24"/>
              </w:rPr>
              <w:t xml:space="preserve">житлової забудови і </w:t>
            </w:r>
            <w:r>
              <w:rPr>
                <w:color w:val="222222"/>
                <w:spacing w:val="-2"/>
                <w:sz w:val="24"/>
              </w:rPr>
              <w:t>комерційного використання</w:t>
            </w:r>
          </w:p>
        </w:tc>
        <w:tc>
          <w:tcPr>
            <w:tcW w:w="2654" w:type="dxa"/>
          </w:tcPr>
          <w:p w:rsidR="006C274F" w:rsidRDefault="00753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Рішення від </w:t>
            </w:r>
            <w:r>
              <w:rPr>
                <w:spacing w:val="-2"/>
                <w:sz w:val="24"/>
              </w:rPr>
              <w:t>29.11.2021</w:t>
            </w:r>
          </w:p>
          <w:p w:rsidR="006C274F" w:rsidRDefault="00753EC2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531</w:t>
            </w:r>
          </w:p>
        </w:tc>
      </w:tr>
      <w:tr w:rsidR="006C274F" w:rsidTr="00753EC2">
        <w:trPr>
          <w:trHeight w:val="673"/>
        </w:trPr>
        <w:tc>
          <w:tcPr>
            <w:tcW w:w="2442" w:type="dxa"/>
            <w:shd w:val="clear" w:color="auto" w:fill="F8F8F8"/>
          </w:tcPr>
          <w:p w:rsidR="006C274F" w:rsidRDefault="00753EC2" w:rsidP="00753EC2">
            <w:pPr>
              <w:pStyle w:val="TableParagraph"/>
              <w:rPr>
                <w:sz w:val="24"/>
              </w:rPr>
            </w:pPr>
            <w:r w:rsidRPr="00753EC2">
              <w:rPr>
                <w:sz w:val="24"/>
              </w:rPr>
              <w:t>Р</w:t>
            </w:r>
            <w:r w:rsidRPr="00753EC2">
              <w:rPr>
                <w:sz w:val="24"/>
              </w:rPr>
              <w:t xml:space="preserve">айон </w:t>
            </w:r>
            <w:r>
              <w:rPr>
                <w:sz w:val="24"/>
              </w:rPr>
              <w:t xml:space="preserve">                       </w:t>
            </w:r>
            <w:r w:rsidRPr="00753EC2">
              <w:rPr>
                <w:sz w:val="24"/>
              </w:rPr>
              <w:t>вул.</w:t>
            </w:r>
            <w:r>
              <w:rPr>
                <w:sz w:val="24"/>
              </w:rPr>
              <w:t xml:space="preserve"> </w:t>
            </w:r>
            <w:proofErr w:type="spellStart"/>
            <w:r w:rsidRPr="00753EC2">
              <w:rPr>
                <w:sz w:val="24"/>
              </w:rPr>
              <w:t>Єньківської</w:t>
            </w:r>
            <w:proofErr w:type="spellEnd"/>
            <w:r w:rsidRPr="00753EC2">
              <w:rPr>
                <w:sz w:val="24"/>
              </w:rPr>
              <w:t xml:space="preserve">, </w:t>
            </w:r>
            <w:r w:rsidRPr="00753EC2">
              <w:rPr>
                <w:sz w:val="24"/>
              </w:rPr>
              <w:t>б/н</w:t>
            </w:r>
          </w:p>
        </w:tc>
        <w:tc>
          <w:tcPr>
            <w:tcW w:w="2517" w:type="dxa"/>
            <w:shd w:val="clear" w:color="auto" w:fill="F8F8F8"/>
          </w:tcPr>
          <w:p w:rsidR="006C274F" w:rsidRDefault="006C274F" w:rsidP="00753EC2">
            <w:pPr>
              <w:pStyle w:val="TableParagraph"/>
              <w:jc w:val="left"/>
              <w:rPr>
                <w:sz w:val="24"/>
              </w:rPr>
            </w:pPr>
          </w:p>
          <w:p w:rsidR="006C274F" w:rsidRDefault="00753EC2" w:rsidP="00753EC2">
            <w:pPr>
              <w:pStyle w:val="TableParagraph"/>
              <w:rPr>
                <w:sz w:val="24"/>
              </w:rPr>
            </w:pPr>
            <w:r w:rsidRPr="00753EC2">
              <w:rPr>
                <w:sz w:val="24"/>
              </w:rPr>
              <w:t>0,2181</w:t>
            </w:r>
          </w:p>
        </w:tc>
        <w:tc>
          <w:tcPr>
            <w:tcW w:w="2204" w:type="dxa"/>
            <w:shd w:val="clear" w:color="auto" w:fill="F8F8F8"/>
          </w:tcPr>
          <w:p w:rsidR="006C274F" w:rsidRDefault="00753EC2" w:rsidP="00753EC2">
            <w:pPr>
              <w:pStyle w:val="TableParagraph"/>
              <w:ind w:firstLine="65"/>
              <w:rPr>
                <w:sz w:val="24"/>
              </w:rPr>
            </w:pPr>
            <w:r w:rsidRPr="00753EC2">
              <w:rPr>
                <w:sz w:val="24"/>
              </w:rPr>
              <w:t>Землі промисловості</w:t>
            </w:r>
          </w:p>
        </w:tc>
        <w:tc>
          <w:tcPr>
            <w:tcW w:w="2654" w:type="dxa"/>
          </w:tcPr>
          <w:p w:rsidR="006C274F" w:rsidRDefault="00753E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Рішення від </w:t>
            </w:r>
            <w:r>
              <w:rPr>
                <w:spacing w:val="-2"/>
                <w:sz w:val="24"/>
              </w:rPr>
              <w:t>29.11.2021</w:t>
            </w:r>
          </w:p>
          <w:p w:rsidR="006C274F" w:rsidRDefault="00753EC2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531</w:t>
            </w:r>
          </w:p>
        </w:tc>
      </w:tr>
      <w:tr w:rsidR="00753EC2">
        <w:trPr>
          <w:trHeight w:val="1139"/>
        </w:trPr>
        <w:tc>
          <w:tcPr>
            <w:tcW w:w="2442" w:type="dxa"/>
            <w:shd w:val="clear" w:color="auto" w:fill="F8F8F8"/>
          </w:tcPr>
          <w:p w:rsidR="00753EC2" w:rsidRDefault="00753EC2" w:rsidP="002A7F46">
            <w:pPr>
              <w:pStyle w:val="TableParagraph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753EC2" w:rsidRDefault="00753EC2" w:rsidP="002A7F46">
            <w:pPr>
              <w:pStyle w:val="TableParagraph"/>
              <w:spacing w:before="41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753EC2" w:rsidRDefault="00753EC2" w:rsidP="002A7F46">
            <w:pPr>
              <w:pStyle w:val="TableParagraph"/>
              <w:ind w:left="472" w:right="457" w:firstLine="446"/>
              <w:jc w:val="left"/>
              <w:rPr>
                <w:sz w:val="24"/>
              </w:rPr>
            </w:pPr>
            <w:r>
              <w:rPr>
                <w:color w:val="222222"/>
                <w:spacing w:val="-2"/>
                <w:sz w:val="24"/>
              </w:rPr>
              <w:t xml:space="preserve">район </w:t>
            </w:r>
            <w:r>
              <w:rPr>
                <w:color w:val="222222"/>
                <w:sz w:val="24"/>
              </w:rPr>
              <w:t>пров.</w:t>
            </w:r>
            <w:r>
              <w:rPr>
                <w:color w:val="22222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Соляний</w:t>
            </w:r>
          </w:p>
        </w:tc>
        <w:tc>
          <w:tcPr>
            <w:tcW w:w="2517" w:type="dxa"/>
            <w:shd w:val="clear" w:color="auto" w:fill="F8F8F8"/>
          </w:tcPr>
          <w:p w:rsidR="00753EC2" w:rsidRDefault="00753EC2" w:rsidP="002A7F46">
            <w:pPr>
              <w:pStyle w:val="TableParagraph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753EC2" w:rsidRDefault="00753EC2" w:rsidP="002A7F46">
            <w:pPr>
              <w:pStyle w:val="TableParagraph"/>
              <w:spacing w:before="104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753EC2" w:rsidRDefault="00753EC2" w:rsidP="002A7F46">
            <w:pPr>
              <w:pStyle w:val="TableParagraph"/>
              <w:rPr>
                <w:sz w:val="24"/>
              </w:rPr>
            </w:pPr>
            <w:r>
              <w:rPr>
                <w:color w:val="222222"/>
                <w:spacing w:val="-2"/>
                <w:sz w:val="24"/>
              </w:rPr>
              <w:t>0,0224</w:t>
            </w:r>
          </w:p>
        </w:tc>
        <w:tc>
          <w:tcPr>
            <w:tcW w:w="2204" w:type="dxa"/>
            <w:shd w:val="clear" w:color="auto" w:fill="F8F8F8"/>
          </w:tcPr>
          <w:p w:rsidR="00753EC2" w:rsidRDefault="00753EC2" w:rsidP="002A7F46">
            <w:pPr>
              <w:pStyle w:val="TableParagraph"/>
              <w:ind w:left="112" w:right="99"/>
              <w:rPr>
                <w:sz w:val="24"/>
              </w:rPr>
            </w:pPr>
            <w:r>
              <w:rPr>
                <w:color w:val="222222"/>
                <w:sz w:val="24"/>
              </w:rPr>
              <w:t>Для</w:t>
            </w:r>
            <w:r>
              <w:rPr>
                <w:color w:val="22222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>будівництва</w:t>
            </w:r>
            <w:r>
              <w:rPr>
                <w:color w:val="222222"/>
                <w:sz w:val="24"/>
              </w:rPr>
              <w:t xml:space="preserve"> </w:t>
            </w:r>
            <w:r>
              <w:rPr>
                <w:color w:val="222222"/>
                <w:sz w:val="24"/>
              </w:rPr>
              <w:t xml:space="preserve">та </w:t>
            </w:r>
            <w:r>
              <w:rPr>
                <w:color w:val="222222"/>
                <w:spacing w:val="-2"/>
                <w:sz w:val="24"/>
              </w:rPr>
              <w:t xml:space="preserve">обслуговування житлового будинку, господарських </w:t>
            </w:r>
            <w:r>
              <w:rPr>
                <w:color w:val="222222"/>
                <w:sz w:val="24"/>
              </w:rPr>
              <w:t>будівель і споруд</w:t>
            </w:r>
          </w:p>
        </w:tc>
        <w:tc>
          <w:tcPr>
            <w:tcW w:w="2654" w:type="dxa"/>
          </w:tcPr>
          <w:p w:rsidR="00753EC2" w:rsidRDefault="00753EC2" w:rsidP="002A7F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Рішення від </w:t>
            </w:r>
            <w:r>
              <w:rPr>
                <w:spacing w:val="-2"/>
                <w:sz w:val="24"/>
              </w:rPr>
              <w:t>23.11.2023</w:t>
            </w:r>
          </w:p>
          <w:p w:rsidR="00753EC2" w:rsidRDefault="00753EC2" w:rsidP="002A7F46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1561</w:t>
            </w:r>
          </w:p>
        </w:tc>
      </w:tr>
    </w:tbl>
    <w:p w:rsidR="006C274F" w:rsidRDefault="006C274F">
      <w:pPr>
        <w:pStyle w:val="a3"/>
        <w:rPr>
          <w:sz w:val="20"/>
        </w:rPr>
      </w:pPr>
    </w:p>
    <w:p w:rsidR="006C274F" w:rsidRDefault="006C274F">
      <w:pPr>
        <w:pStyle w:val="a3"/>
        <w:rPr>
          <w:sz w:val="20"/>
        </w:rPr>
      </w:pPr>
    </w:p>
    <w:p w:rsidR="006C274F" w:rsidRDefault="006C274F">
      <w:pPr>
        <w:pStyle w:val="a3"/>
        <w:rPr>
          <w:sz w:val="20"/>
        </w:rPr>
      </w:pPr>
    </w:p>
    <w:p w:rsidR="006C274F" w:rsidRDefault="006C274F">
      <w:pPr>
        <w:pStyle w:val="a3"/>
        <w:rPr>
          <w:sz w:val="20"/>
        </w:rPr>
      </w:pPr>
    </w:p>
    <w:p w:rsidR="006C274F" w:rsidRDefault="006C274F">
      <w:pPr>
        <w:rPr>
          <w:sz w:val="20"/>
        </w:rPr>
        <w:sectPr w:rsidR="006C274F">
          <w:type w:val="continuous"/>
          <w:pgSz w:w="11910" w:h="16840"/>
          <w:pgMar w:top="1120" w:right="320" w:bottom="0" w:left="1300" w:header="720" w:footer="720" w:gutter="0"/>
          <w:cols w:space="720"/>
        </w:sectPr>
      </w:pPr>
    </w:p>
    <w:p w:rsidR="006C274F" w:rsidRDefault="006C274F" w:rsidP="00753EC2">
      <w:pPr>
        <w:rPr>
          <w:rFonts w:ascii="Calibri" w:hAnsi="Calibri"/>
          <w:sz w:val="18"/>
        </w:rPr>
        <w:sectPr w:rsidR="006C274F">
          <w:type w:val="continuous"/>
          <w:pgSz w:w="11910" w:h="16840"/>
          <w:pgMar w:top="1120" w:right="320" w:bottom="0" w:left="1300" w:header="720" w:footer="720" w:gutter="0"/>
          <w:cols w:num="2" w:space="720" w:equalWidth="0">
            <w:col w:w="6587" w:space="345"/>
            <w:col w:w="3358"/>
          </w:cols>
        </w:sectPr>
      </w:pPr>
    </w:p>
    <w:p w:rsidR="006C274F" w:rsidRDefault="006C274F" w:rsidP="00753EC2">
      <w:pPr>
        <w:pStyle w:val="a3"/>
        <w:spacing w:before="319"/>
        <w:rPr>
          <w:sz w:val="20"/>
        </w:rPr>
      </w:pPr>
    </w:p>
    <w:sectPr w:rsidR="006C274F" w:rsidSect="006C274F">
      <w:pgSz w:w="11910" w:h="16840"/>
      <w:pgMar w:top="1100" w:right="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274F"/>
    <w:rsid w:val="006C274F"/>
    <w:rsid w:val="0075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74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274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C274F"/>
    <w:pPr>
      <w:ind w:left="40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C274F"/>
    <w:pPr>
      <w:spacing w:before="17"/>
      <w:ind w:left="1145" w:right="9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C274F"/>
  </w:style>
  <w:style w:type="paragraph" w:customStyle="1" w:styleId="TableParagraph">
    <w:name w:val="Table Paragraph"/>
    <w:basedOn w:val="a"/>
    <w:uiPriority w:val="1"/>
    <w:qFormat/>
    <w:rsid w:val="006C274F"/>
    <w:pPr>
      <w:ind w:left="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753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EC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Protocolniy</dc:creator>
  <cp:lastModifiedBy>RDA_Admin</cp:lastModifiedBy>
  <cp:revision>2</cp:revision>
  <dcterms:created xsi:type="dcterms:W3CDTF">2024-01-25T08:57:00Z</dcterms:created>
  <dcterms:modified xsi:type="dcterms:W3CDTF">2024-01-25T08:12:00Z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Aspose.Words for .NET 22.12.0</vt:lpwstr>
  </property>
</Properties>
</file>